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8089"/>
      </w:tblGrid>
      <w:tr w:rsidR="00D2200A" w14:paraId="10F3D860" w14:textId="77777777">
        <w:trPr>
          <w:trHeight w:val="470"/>
        </w:trPr>
        <w:tc>
          <w:tcPr>
            <w:tcW w:w="1993" w:type="dxa"/>
            <w:vMerge w:val="restart"/>
            <w:tcBorders>
              <w:bottom w:val="single" w:sz="18" w:space="0" w:color="2A2CAC"/>
            </w:tcBorders>
          </w:tcPr>
          <w:p w14:paraId="10F3D85E" w14:textId="77777777" w:rsidR="00D2200A" w:rsidRDefault="00D45CC0">
            <w:pPr>
              <w:pStyle w:val="TableParagraph"/>
              <w:ind w:left="108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0F3D884" wp14:editId="10F3D885">
                  <wp:extent cx="1017508" cy="1011554"/>
                  <wp:effectExtent l="0" t="0" r="0" b="0"/>
                  <wp:docPr id="1" name="image1.jpeg" descr="Banks County Established 1858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08" cy="1011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9" w:type="dxa"/>
          </w:tcPr>
          <w:p w14:paraId="10F3D85F" w14:textId="0FE1BB0A" w:rsidR="00D2200A" w:rsidRDefault="00D45CC0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BANKS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COUNTY</w:t>
            </w:r>
            <w:r>
              <w:rPr>
                <w:b/>
                <w:spacing w:val="-12"/>
                <w:sz w:val="32"/>
              </w:rPr>
              <w:t xml:space="preserve"> </w:t>
            </w:r>
            <w:r w:rsidR="00387800">
              <w:rPr>
                <w:b/>
                <w:spacing w:val="-12"/>
                <w:sz w:val="32"/>
              </w:rPr>
              <w:t>PARKS AND RECREA</w:t>
            </w:r>
            <w:r w:rsidR="00636BEA">
              <w:rPr>
                <w:b/>
                <w:spacing w:val="-12"/>
                <w:sz w:val="32"/>
              </w:rPr>
              <w:t>TION ADVISORY BOARD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MEETING</w:t>
            </w:r>
          </w:p>
        </w:tc>
      </w:tr>
      <w:tr w:rsidR="00D2200A" w14:paraId="10F3D863" w14:textId="77777777">
        <w:trPr>
          <w:trHeight w:val="332"/>
        </w:trPr>
        <w:tc>
          <w:tcPr>
            <w:tcW w:w="1993" w:type="dxa"/>
            <w:vMerge/>
            <w:tcBorders>
              <w:top w:val="nil"/>
              <w:bottom w:val="single" w:sz="18" w:space="0" w:color="2A2CAC"/>
            </w:tcBorders>
          </w:tcPr>
          <w:p w14:paraId="10F3D861" w14:textId="77777777" w:rsidR="00D2200A" w:rsidRDefault="00D2200A">
            <w:pPr>
              <w:rPr>
                <w:sz w:val="2"/>
                <w:szCs w:val="2"/>
              </w:rPr>
            </w:pPr>
          </w:p>
        </w:tc>
        <w:tc>
          <w:tcPr>
            <w:tcW w:w="8089" w:type="dxa"/>
          </w:tcPr>
          <w:p w14:paraId="10F3D862" w14:textId="59123028" w:rsidR="00D2200A" w:rsidRDefault="00D45CC0">
            <w:pPr>
              <w:pStyle w:val="TableParagraph"/>
              <w:spacing w:before="41"/>
              <w:ind w:right="491"/>
            </w:pPr>
            <w:r>
              <w:t>Courthouse</w:t>
            </w:r>
            <w:r>
              <w:rPr>
                <w:spacing w:val="-2"/>
              </w:rPr>
              <w:t xml:space="preserve"> </w:t>
            </w:r>
            <w:r>
              <w:t>Annex</w:t>
            </w:r>
            <w:r>
              <w:rPr>
                <w:spacing w:val="-5"/>
              </w:rPr>
              <w:t xml:space="preserve"> </w:t>
            </w:r>
            <w:r>
              <w:t>|</w:t>
            </w:r>
            <w:r>
              <w:rPr>
                <w:spacing w:val="-3"/>
              </w:rPr>
              <w:t xml:space="preserve"> </w:t>
            </w:r>
            <w:r>
              <w:t>150</w:t>
            </w:r>
            <w:r>
              <w:rPr>
                <w:spacing w:val="-5"/>
              </w:rPr>
              <w:t xml:space="preserve"> </w:t>
            </w:r>
            <w:r>
              <w:t>Hudson</w:t>
            </w:r>
            <w:r>
              <w:rPr>
                <w:spacing w:val="-3"/>
              </w:rPr>
              <w:t xml:space="preserve"> </w:t>
            </w:r>
            <w:r>
              <w:t>Ridge</w:t>
            </w:r>
            <w:r>
              <w:rPr>
                <w:spacing w:val="-4"/>
              </w:rPr>
              <w:t xml:space="preserve"> </w:t>
            </w:r>
            <w:r>
              <w:t>|</w:t>
            </w:r>
            <w:r>
              <w:rPr>
                <w:spacing w:val="-4"/>
              </w:rPr>
              <w:t xml:space="preserve"> </w:t>
            </w:r>
            <w:r>
              <w:t>Homer,</w:t>
            </w:r>
            <w:r>
              <w:rPr>
                <w:spacing w:val="-2"/>
              </w:rPr>
              <w:t xml:space="preserve"> </w:t>
            </w:r>
            <w:r>
              <w:t>GA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30547</w:t>
            </w:r>
          </w:p>
        </w:tc>
      </w:tr>
      <w:tr w:rsidR="00D2200A" w14:paraId="10F3D866" w14:textId="77777777">
        <w:trPr>
          <w:trHeight w:val="312"/>
        </w:trPr>
        <w:tc>
          <w:tcPr>
            <w:tcW w:w="1993" w:type="dxa"/>
            <w:vMerge/>
            <w:tcBorders>
              <w:top w:val="nil"/>
              <w:bottom w:val="single" w:sz="18" w:space="0" w:color="2A2CAC"/>
            </w:tcBorders>
          </w:tcPr>
          <w:p w14:paraId="10F3D864" w14:textId="77777777" w:rsidR="00D2200A" w:rsidRDefault="00D2200A">
            <w:pPr>
              <w:rPr>
                <w:sz w:val="2"/>
                <w:szCs w:val="2"/>
              </w:rPr>
            </w:pPr>
          </w:p>
        </w:tc>
        <w:tc>
          <w:tcPr>
            <w:tcW w:w="8089" w:type="dxa"/>
          </w:tcPr>
          <w:p w14:paraId="10F3D865" w14:textId="1D006369" w:rsidR="00D2200A" w:rsidRDefault="00FC1E06">
            <w:pPr>
              <w:pStyle w:val="TableParagraph"/>
              <w:spacing w:line="251" w:lineRule="exact"/>
            </w:pPr>
            <w:r>
              <w:t>Wednesday</w:t>
            </w:r>
            <w:r w:rsidR="00D45CC0">
              <w:t>,</w:t>
            </w:r>
            <w:r w:rsidR="00D45CC0">
              <w:rPr>
                <w:spacing w:val="-6"/>
              </w:rPr>
              <w:t xml:space="preserve"> </w:t>
            </w:r>
            <w:r>
              <w:t>November 12</w:t>
            </w:r>
            <w:r w:rsidR="00D45CC0">
              <w:t>,</w:t>
            </w:r>
            <w:r w:rsidR="00D45CC0">
              <w:rPr>
                <w:spacing w:val="-5"/>
              </w:rPr>
              <w:t xml:space="preserve"> </w:t>
            </w:r>
            <w:r w:rsidR="00D45CC0">
              <w:t>2025</w:t>
            </w:r>
            <w:r w:rsidR="00D45CC0">
              <w:rPr>
                <w:spacing w:val="-5"/>
              </w:rPr>
              <w:t xml:space="preserve"> </w:t>
            </w:r>
            <w:r w:rsidR="00D45CC0">
              <w:t>at</w:t>
            </w:r>
            <w:r w:rsidR="00D45CC0">
              <w:rPr>
                <w:spacing w:val="-3"/>
              </w:rPr>
              <w:t xml:space="preserve"> </w:t>
            </w:r>
            <w:r>
              <w:t>5</w:t>
            </w:r>
            <w:r w:rsidR="00D45CC0">
              <w:t>:00</w:t>
            </w:r>
            <w:r w:rsidR="00D45CC0">
              <w:rPr>
                <w:spacing w:val="-4"/>
              </w:rPr>
              <w:t xml:space="preserve"> </w:t>
            </w:r>
            <w:r w:rsidR="00D45CC0">
              <w:rPr>
                <w:spacing w:val="-5"/>
              </w:rPr>
              <w:t>PM</w:t>
            </w:r>
          </w:p>
        </w:tc>
      </w:tr>
      <w:tr w:rsidR="00D2200A" w14:paraId="10F3D869" w14:textId="77777777">
        <w:trPr>
          <w:trHeight w:val="392"/>
        </w:trPr>
        <w:tc>
          <w:tcPr>
            <w:tcW w:w="1993" w:type="dxa"/>
            <w:vMerge/>
            <w:tcBorders>
              <w:top w:val="nil"/>
              <w:bottom w:val="single" w:sz="18" w:space="0" w:color="2A2CAC"/>
            </w:tcBorders>
          </w:tcPr>
          <w:p w14:paraId="10F3D867" w14:textId="77777777" w:rsidR="00D2200A" w:rsidRDefault="00D2200A">
            <w:pPr>
              <w:rPr>
                <w:sz w:val="2"/>
                <w:szCs w:val="2"/>
              </w:rPr>
            </w:pPr>
          </w:p>
        </w:tc>
        <w:tc>
          <w:tcPr>
            <w:tcW w:w="8089" w:type="dxa"/>
            <w:tcBorders>
              <w:bottom w:val="single" w:sz="18" w:space="0" w:color="2A2CAC"/>
            </w:tcBorders>
          </w:tcPr>
          <w:p w14:paraId="10F3D868" w14:textId="77777777" w:rsidR="00D2200A" w:rsidRDefault="00D45CC0">
            <w:pPr>
              <w:pStyle w:val="TableParagraph"/>
              <w:spacing w:line="373" w:lineRule="exact"/>
              <w:ind w:left="31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AGENDA</w:t>
            </w:r>
          </w:p>
        </w:tc>
      </w:tr>
    </w:tbl>
    <w:p w14:paraId="10F3D86A" w14:textId="77777777" w:rsidR="00D2200A" w:rsidRDefault="00D2200A">
      <w:pPr>
        <w:pStyle w:val="BodyText"/>
        <w:rPr>
          <w:rFonts w:ascii="Times New Roman"/>
          <w:sz w:val="9"/>
        </w:rPr>
      </w:pPr>
    </w:p>
    <w:p w14:paraId="47E25A1B" w14:textId="77777777" w:rsidR="007942EF" w:rsidRDefault="007942EF">
      <w:pPr>
        <w:pStyle w:val="BodyText"/>
        <w:rPr>
          <w:rFonts w:ascii="Times New Roman"/>
          <w:sz w:val="9"/>
        </w:rPr>
      </w:pPr>
    </w:p>
    <w:p w14:paraId="3309E140" w14:textId="77777777" w:rsidR="007942EF" w:rsidRDefault="007942EF">
      <w:pPr>
        <w:pStyle w:val="BodyText"/>
        <w:rPr>
          <w:rFonts w:ascii="Times New Roman"/>
          <w:sz w:val="9"/>
        </w:rPr>
      </w:pPr>
    </w:p>
    <w:p w14:paraId="03605F98" w14:textId="77777777" w:rsidR="007942EF" w:rsidRDefault="007942EF">
      <w:pPr>
        <w:pStyle w:val="BodyText"/>
        <w:rPr>
          <w:rFonts w:ascii="Times New Roman"/>
          <w:sz w:val="9"/>
        </w:rPr>
      </w:pPr>
    </w:p>
    <w:p w14:paraId="66B2A154" w14:textId="77777777" w:rsidR="007942EF" w:rsidRDefault="007942EF">
      <w:pPr>
        <w:pStyle w:val="BodyText"/>
        <w:rPr>
          <w:rFonts w:ascii="Times New Roman"/>
          <w:sz w:val="9"/>
        </w:rPr>
      </w:pPr>
    </w:p>
    <w:p w14:paraId="5F6B4752" w14:textId="77777777" w:rsidR="007942EF" w:rsidRDefault="007942EF">
      <w:pPr>
        <w:pStyle w:val="BodyText"/>
        <w:rPr>
          <w:rFonts w:ascii="Times New Roman"/>
          <w:sz w:val="9"/>
        </w:rPr>
      </w:pPr>
    </w:p>
    <w:p w14:paraId="238DD567" w14:textId="77777777" w:rsidR="007942EF" w:rsidRPr="007942EF" w:rsidRDefault="007942EF" w:rsidP="007942EF">
      <w:pPr>
        <w:numPr>
          <w:ilvl w:val="0"/>
          <w:numId w:val="2"/>
        </w:numPr>
        <w:tabs>
          <w:tab w:val="left" w:pos="461"/>
        </w:tabs>
        <w:spacing w:before="100"/>
        <w:rPr>
          <w:rFonts w:ascii="Times New Roman" w:eastAsia="Arial Narrow" w:hAnsi="Times New Roman" w:cs="Times New Roman"/>
          <w:sz w:val="24"/>
        </w:rPr>
      </w:pPr>
      <w:r w:rsidRPr="007942EF">
        <w:rPr>
          <w:rFonts w:ascii="Times New Roman" w:eastAsia="Arial Narrow" w:hAnsi="Times New Roman" w:cs="Times New Roman"/>
          <w:sz w:val="24"/>
        </w:rPr>
        <w:t xml:space="preserve">Call To </w:t>
      </w:r>
      <w:r w:rsidRPr="007942EF">
        <w:rPr>
          <w:rFonts w:ascii="Times New Roman" w:eastAsia="Arial Narrow" w:hAnsi="Times New Roman" w:cs="Times New Roman"/>
          <w:spacing w:val="-2"/>
          <w:sz w:val="24"/>
        </w:rPr>
        <w:t>Order</w:t>
      </w:r>
    </w:p>
    <w:p w14:paraId="134083AC" w14:textId="77777777" w:rsidR="007942EF" w:rsidRPr="007942EF" w:rsidRDefault="007942EF" w:rsidP="007942EF">
      <w:pPr>
        <w:numPr>
          <w:ilvl w:val="0"/>
          <w:numId w:val="2"/>
        </w:numPr>
        <w:tabs>
          <w:tab w:val="left" w:pos="461"/>
        </w:tabs>
        <w:spacing w:before="137"/>
        <w:rPr>
          <w:rFonts w:ascii="Times New Roman" w:eastAsia="Arial Narrow" w:hAnsi="Times New Roman" w:cs="Times New Roman"/>
          <w:sz w:val="24"/>
        </w:rPr>
      </w:pPr>
      <w:r w:rsidRPr="007942EF">
        <w:rPr>
          <w:rFonts w:ascii="Times New Roman" w:eastAsia="Arial Narrow" w:hAnsi="Times New Roman" w:cs="Times New Roman"/>
          <w:sz w:val="24"/>
        </w:rPr>
        <w:t>Approval</w:t>
      </w:r>
      <w:r w:rsidRPr="007942EF">
        <w:rPr>
          <w:rFonts w:ascii="Times New Roman" w:eastAsia="Arial Narrow" w:hAnsi="Times New Roman" w:cs="Times New Roman"/>
          <w:spacing w:val="-3"/>
          <w:sz w:val="24"/>
        </w:rPr>
        <w:t xml:space="preserve"> </w:t>
      </w:r>
      <w:r w:rsidRPr="007942EF">
        <w:rPr>
          <w:rFonts w:ascii="Times New Roman" w:eastAsia="Arial Narrow" w:hAnsi="Times New Roman" w:cs="Times New Roman"/>
          <w:sz w:val="24"/>
        </w:rPr>
        <w:t>of</w:t>
      </w:r>
      <w:r w:rsidRPr="007942EF">
        <w:rPr>
          <w:rFonts w:ascii="Times New Roman" w:eastAsia="Arial Narrow" w:hAnsi="Times New Roman" w:cs="Times New Roman"/>
          <w:spacing w:val="-3"/>
          <w:sz w:val="24"/>
        </w:rPr>
        <w:t xml:space="preserve"> </w:t>
      </w:r>
      <w:r w:rsidRPr="007942EF">
        <w:rPr>
          <w:rFonts w:ascii="Times New Roman" w:eastAsia="Arial Narrow" w:hAnsi="Times New Roman" w:cs="Times New Roman"/>
          <w:spacing w:val="-2"/>
          <w:sz w:val="24"/>
        </w:rPr>
        <w:t>Agenda</w:t>
      </w:r>
    </w:p>
    <w:p w14:paraId="2D0825C1" w14:textId="77777777" w:rsidR="007942EF" w:rsidRPr="007942EF" w:rsidRDefault="007942EF" w:rsidP="007942EF">
      <w:pPr>
        <w:numPr>
          <w:ilvl w:val="0"/>
          <w:numId w:val="2"/>
        </w:numPr>
        <w:tabs>
          <w:tab w:val="left" w:pos="461"/>
        </w:tabs>
        <w:spacing w:before="138"/>
        <w:rPr>
          <w:rFonts w:ascii="Times New Roman" w:eastAsia="Arial Narrow" w:hAnsi="Times New Roman" w:cs="Times New Roman"/>
          <w:sz w:val="24"/>
        </w:rPr>
      </w:pPr>
      <w:r w:rsidRPr="007942EF">
        <w:rPr>
          <w:rFonts w:ascii="Times New Roman" w:eastAsia="Arial Narrow" w:hAnsi="Times New Roman" w:cs="Times New Roman"/>
          <w:sz w:val="24"/>
        </w:rPr>
        <w:t>Approval</w:t>
      </w:r>
      <w:r w:rsidRPr="007942EF">
        <w:rPr>
          <w:rFonts w:ascii="Times New Roman" w:eastAsia="Arial Narrow" w:hAnsi="Times New Roman" w:cs="Times New Roman"/>
          <w:spacing w:val="-3"/>
          <w:sz w:val="24"/>
        </w:rPr>
        <w:t xml:space="preserve"> </w:t>
      </w:r>
      <w:r w:rsidRPr="007942EF">
        <w:rPr>
          <w:rFonts w:ascii="Times New Roman" w:eastAsia="Arial Narrow" w:hAnsi="Times New Roman" w:cs="Times New Roman"/>
          <w:sz w:val="24"/>
        </w:rPr>
        <w:t>of</w:t>
      </w:r>
      <w:r w:rsidRPr="007942EF">
        <w:rPr>
          <w:rFonts w:ascii="Times New Roman" w:eastAsia="Arial Narrow" w:hAnsi="Times New Roman" w:cs="Times New Roman"/>
          <w:spacing w:val="-1"/>
          <w:sz w:val="24"/>
        </w:rPr>
        <w:t xml:space="preserve"> </w:t>
      </w:r>
      <w:r w:rsidRPr="007942EF">
        <w:rPr>
          <w:rFonts w:ascii="Times New Roman" w:eastAsia="Arial Narrow" w:hAnsi="Times New Roman" w:cs="Times New Roman"/>
          <w:spacing w:val="-2"/>
          <w:sz w:val="24"/>
        </w:rPr>
        <w:t>Minutes</w:t>
      </w:r>
    </w:p>
    <w:p w14:paraId="248D44AF" w14:textId="63C24275" w:rsidR="007942EF" w:rsidRPr="007942EF" w:rsidRDefault="00D45CC0" w:rsidP="00D45CC0">
      <w:pPr>
        <w:numPr>
          <w:ilvl w:val="1"/>
          <w:numId w:val="2"/>
        </w:numPr>
        <w:tabs>
          <w:tab w:val="left" w:pos="1181"/>
        </w:tabs>
        <w:spacing w:before="137"/>
        <w:ind w:hanging="361"/>
        <w:rPr>
          <w:rFonts w:ascii="Times New Roman" w:eastAsia="Arial Narrow" w:hAnsi="Times New Roman" w:cs="Times New Roman"/>
          <w:sz w:val="24"/>
          <w:szCs w:val="24"/>
        </w:rPr>
      </w:pPr>
      <w:r w:rsidRPr="00D45CC0">
        <w:rPr>
          <w:rFonts w:ascii="Times New Roman" w:eastAsia="Arial Narrow" w:hAnsi="Times New Roman" w:cs="Times New Roman"/>
          <w:sz w:val="24"/>
        </w:rPr>
        <w:t>October 15</w:t>
      </w:r>
      <w:r w:rsidR="007942EF" w:rsidRPr="007942EF">
        <w:rPr>
          <w:rFonts w:ascii="Times New Roman" w:eastAsia="Arial Narrow" w:hAnsi="Times New Roman" w:cs="Times New Roman"/>
          <w:sz w:val="24"/>
        </w:rPr>
        <w:t>,</w:t>
      </w:r>
      <w:r w:rsidR="007942EF" w:rsidRPr="007942EF">
        <w:rPr>
          <w:rFonts w:ascii="Times New Roman" w:eastAsia="Arial Narrow" w:hAnsi="Times New Roman" w:cs="Times New Roman"/>
          <w:spacing w:val="-2"/>
          <w:sz w:val="24"/>
        </w:rPr>
        <w:t xml:space="preserve"> </w:t>
      </w:r>
      <w:r w:rsidR="007942EF" w:rsidRPr="007942EF">
        <w:rPr>
          <w:rFonts w:ascii="Times New Roman" w:eastAsia="Arial Narrow" w:hAnsi="Times New Roman" w:cs="Times New Roman"/>
          <w:spacing w:val="-4"/>
          <w:sz w:val="24"/>
        </w:rPr>
        <w:t>2025</w:t>
      </w:r>
    </w:p>
    <w:p w14:paraId="5A90B0AC" w14:textId="77777777" w:rsidR="007942EF" w:rsidRPr="007942EF" w:rsidRDefault="007942EF" w:rsidP="007942EF">
      <w:pPr>
        <w:numPr>
          <w:ilvl w:val="0"/>
          <w:numId w:val="2"/>
        </w:numPr>
        <w:tabs>
          <w:tab w:val="left" w:pos="461"/>
        </w:tabs>
        <w:spacing w:before="138"/>
        <w:rPr>
          <w:rFonts w:ascii="Times New Roman" w:eastAsia="Arial Narrow" w:hAnsi="Times New Roman" w:cs="Times New Roman"/>
          <w:sz w:val="24"/>
        </w:rPr>
      </w:pPr>
      <w:r w:rsidRPr="007942EF">
        <w:rPr>
          <w:rFonts w:ascii="Times New Roman" w:eastAsia="Arial Narrow" w:hAnsi="Times New Roman" w:cs="Times New Roman"/>
          <w:sz w:val="24"/>
        </w:rPr>
        <w:t>Old</w:t>
      </w:r>
      <w:r w:rsidRPr="007942EF">
        <w:rPr>
          <w:rFonts w:ascii="Times New Roman" w:eastAsia="Arial Narrow" w:hAnsi="Times New Roman" w:cs="Times New Roman"/>
          <w:spacing w:val="-2"/>
          <w:sz w:val="24"/>
        </w:rPr>
        <w:t xml:space="preserve"> Business:</w:t>
      </w:r>
    </w:p>
    <w:p w14:paraId="7BD6966D" w14:textId="12C6D56D" w:rsidR="007942EF" w:rsidRPr="007942EF" w:rsidRDefault="007942EF" w:rsidP="00810503">
      <w:pPr>
        <w:tabs>
          <w:tab w:val="left" w:pos="1181"/>
        </w:tabs>
        <w:spacing w:before="138"/>
        <w:rPr>
          <w:rFonts w:ascii="Times New Roman" w:eastAsia="Arial Narrow" w:hAnsi="Times New Roman" w:cs="Times New Roman"/>
          <w:sz w:val="24"/>
        </w:rPr>
      </w:pPr>
    </w:p>
    <w:p w14:paraId="7255D752" w14:textId="77777777" w:rsidR="007942EF" w:rsidRPr="007942EF" w:rsidRDefault="007942EF" w:rsidP="007942EF">
      <w:pPr>
        <w:numPr>
          <w:ilvl w:val="0"/>
          <w:numId w:val="2"/>
        </w:numPr>
        <w:tabs>
          <w:tab w:val="left" w:pos="461"/>
        </w:tabs>
        <w:spacing w:before="140"/>
        <w:rPr>
          <w:rFonts w:ascii="Times New Roman" w:eastAsia="Arial Narrow" w:hAnsi="Times New Roman" w:cs="Times New Roman"/>
          <w:sz w:val="24"/>
        </w:rPr>
      </w:pPr>
      <w:r w:rsidRPr="007942EF">
        <w:rPr>
          <w:rFonts w:ascii="Times New Roman" w:eastAsia="Arial Narrow" w:hAnsi="Times New Roman" w:cs="Times New Roman"/>
          <w:sz w:val="24"/>
        </w:rPr>
        <w:t xml:space="preserve">New </w:t>
      </w:r>
      <w:r w:rsidRPr="007942EF">
        <w:rPr>
          <w:rFonts w:ascii="Times New Roman" w:eastAsia="Arial Narrow" w:hAnsi="Times New Roman" w:cs="Times New Roman"/>
          <w:spacing w:val="-2"/>
          <w:sz w:val="24"/>
        </w:rPr>
        <w:t>Business:</w:t>
      </w:r>
    </w:p>
    <w:p w14:paraId="62324B37" w14:textId="0080B7DA" w:rsidR="007942EF" w:rsidRPr="007942EF" w:rsidRDefault="00962587" w:rsidP="007942EF">
      <w:pPr>
        <w:numPr>
          <w:ilvl w:val="1"/>
          <w:numId w:val="2"/>
        </w:numPr>
        <w:tabs>
          <w:tab w:val="left" w:pos="1181"/>
        </w:tabs>
        <w:spacing w:before="137"/>
        <w:ind w:hanging="361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 xml:space="preserve"> Grant</w:t>
      </w:r>
      <w:r w:rsidR="00A14270">
        <w:rPr>
          <w:rFonts w:ascii="Times New Roman" w:eastAsia="Arial Narrow" w:hAnsi="Times New Roman" w:cs="Times New Roman"/>
          <w:sz w:val="24"/>
        </w:rPr>
        <w:t xml:space="preserve"> Opportunity ideas</w:t>
      </w:r>
    </w:p>
    <w:p w14:paraId="452448B3" w14:textId="3F19DDC7" w:rsidR="007942EF" w:rsidRDefault="006D66DC" w:rsidP="00962587">
      <w:pPr>
        <w:numPr>
          <w:ilvl w:val="1"/>
          <w:numId w:val="2"/>
        </w:numPr>
        <w:tabs>
          <w:tab w:val="left" w:pos="1181"/>
        </w:tabs>
        <w:spacing w:before="137"/>
        <w:ind w:hanging="361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 xml:space="preserve">Park </w:t>
      </w:r>
      <w:r w:rsidR="008B4456">
        <w:rPr>
          <w:rFonts w:ascii="Times New Roman" w:eastAsia="Arial Narrow" w:hAnsi="Times New Roman" w:cs="Times New Roman"/>
          <w:sz w:val="24"/>
        </w:rPr>
        <w:t>Enhancement Idea</w:t>
      </w:r>
      <w:r w:rsidR="003F0F72">
        <w:rPr>
          <w:rFonts w:ascii="Times New Roman" w:eastAsia="Arial Narrow" w:hAnsi="Times New Roman" w:cs="Times New Roman"/>
          <w:sz w:val="24"/>
        </w:rPr>
        <w:t>s</w:t>
      </w:r>
    </w:p>
    <w:p w14:paraId="5464189A" w14:textId="55D9A278" w:rsidR="003F0F72" w:rsidRDefault="003F0F72" w:rsidP="00962587">
      <w:pPr>
        <w:numPr>
          <w:ilvl w:val="1"/>
          <w:numId w:val="2"/>
        </w:numPr>
        <w:tabs>
          <w:tab w:val="left" w:pos="1181"/>
        </w:tabs>
        <w:spacing w:before="137"/>
        <w:ind w:hanging="361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 xml:space="preserve">Board </w:t>
      </w:r>
      <w:r w:rsidR="00062A00">
        <w:rPr>
          <w:rFonts w:ascii="Times New Roman" w:eastAsia="Arial Narrow" w:hAnsi="Times New Roman" w:cs="Times New Roman"/>
          <w:sz w:val="24"/>
        </w:rPr>
        <w:t>Meeting Schedule</w:t>
      </w:r>
      <w:r w:rsidR="00A21A58">
        <w:rPr>
          <w:rFonts w:ascii="Times New Roman" w:eastAsia="Arial Narrow" w:hAnsi="Times New Roman" w:cs="Times New Roman"/>
          <w:sz w:val="24"/>
        </w:rPr>
        <w:t xml:space="preserve"> Format</w:t>
      </w:r>
    </w:p>
    <w:p w14:paraId="1C05DD56" w14:textId="5640B7C2" w:rsidR="007942EF" w:rsidRPr="008B4456" w:rsidRDefault="00FE145F" w:rsidP="007942EF">
      <w:pPr>
        <w:numPr>
          <w:ilvl w:val="0"/>
          <w:numId w:val="2"/>
        </w:numPr>
        <w:tabs>
          <w:tab w:val="left" w:pos="461"/>
        </w:tabs>
        <w:spacing w:before="138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 xml:space="preserve">Staff </w:t>
      </w:r>
      <w:r w:rsidR="007942EF" w:rsidRPr="007942EF">
        <w:rPr>
          <w:rFonts w:ascii="Times New Roman" w:eastAsia="Arial Narrow" w:hAnsi="Times New Roman" w:cs="Times New Roman"/>
          <w:spacing w:val="-2"/>
          <w:sz w:val="24"/>
        </w:rPr>
        <w:t>Report</w:t>
      </w:r>
      <w:r>
        <w:rPr>
          <w:rFonts w:ascii="Times New Roman" w:eastAsia="Arial Narrow" w:hAnsi="Times New Roman" w:cs="Times New Roman"/>
          <w:spacing w:val="-2"/>
          <w:sz w:val="24"/>
        </w:rPr>
        <w:t>s</w:t>
      </w:r>
      <w:r w:rsidR="007942EF" w:rsidRPr="007942EF">
        <w:rPr>
          <w:rFonts w:ascii="Times New Roman" w:eastAsia="Arial Narrow" w:hAnsi="Times New Roman" w:cs="Times New Roman"/>
          <w:spacing w:val="-2"/>
          <w:sz w:val="24"/>
        </w:rPr>
        <w:t>:</w:t>
      </w:r>
    </w:p>
    <w:p w14:paraId="24A5DE49" w14:textId="229DDCDA" w:rsidR="008B4456" w:rsidRDefault="00FE145F" w:rsidP="00FE145F">
      <w:pPr>
        <w:numPr>
          <w:ilvl w:val="1"/>
          <w:numId w:val="2"/>
        </w:numPr>
        <w:tabs>
          <w:tab w:val="left" w:pos="461"/>
        </w:tabs>
        <w:spacing w:before="138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>Programs</w:t>
      </w:r>
      <w:r w:rsidR="009841D8">
        <w:rPr>
          <w:rFonts w:ascii="Times New Roman" w:eastAsia="Arial Narrow" w:hAnsi="Times New Roman" w:cs="Times New Roman"/>
          <w:sz w:val="24"/>
        </w:rPr>
        <w:t xml:space="preserve"> and Operations- Assistant Director</w:t>
      </w:r>
    </w:p>
    <w:p w14:paraId="514EEAC2" w14:textId="017288E4" w:rsidR="00FE145F" w:rsidRPr="007942EF" w:rsidRDefault="00FE145F" w:rsidP="00FE145F">
      <w:pPr>
        <w:numPr>
          <w:ilvl w:val="1"/>
          <w:numId w:val="2"/>
        </w:numPr>
        <w:tabs>
          <w:tab w:val="left" w:pos="461"/>
        </w:tabs>
        <w:spacing w:before="138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>Di</w:t>
      </w:r>
      <w:r w:rsidR="00062A00">
        <w:rPr>
          <w:rFonts w:ascii="Times New Roman" w:eastAsia="Arial Narrow" w:hAnsi="Times New Roman" w:cs="Times New Roman"/>
          <w:sz w:val="24"/>
        </w:rPr>
        <w:t>rector</w:t>
      </w:r>
      <w:r w:rsidR="009841D8">
        <w:rPr>
          <w:rFonts w:ascii="Times New Roman" w:eastAsia="Arial Narrow" w:hAnsi="Times New Roman" w:cs="Times New Roman"/>
          <w:sz w:val="24"/>
        </w:rPr>
        <w:t xml:space="preserve"> Report</w:t>
      </w:r>
    </w:p>
    <w:p w14:paraId="2808EBB5" w14:textId="0BD65F74" w:rsidR="007942EF" w:rsidRPr="007942EF" w:rsidRDefault="007942EF" w:rsidP="007942EF">
      <w:pPr>
        <w:numPr>
          <w:ilvl w:val="0"/>
          <w:numId w:val="2"/>
        </w:numPr>
        <w:tabs>
          <w:tab w:val="left" w:pos="461"/>
        </w:tabs>
        <w:spacing w:before="137"/>
        <w:rPr>
          <w:rFonts w:ascii="Times New Roman" w:eastAsia="Arial Narrow" w:hAnsi="Times New Roman" w:cs="Times New Roman"/>
          <w:sz w:val="24"/>
        </w:rPr>
      </w:pPr>
      <w:r w:rsidRPr="007942EF">
        <w:rPr>
          <w:rFonts w:ascii="Times New Roman" w:eastAsia="Arial Narrow" w:hAnsi="Times New Roman" w:cs="Times New Roman"/>
          <w:sz w:val="24"/>
        </w:rPr>
        <w:t>Public</w:t>
      </w:r>
      <w:r w:rsidRPr="007942EF">
        <w:rPr>
          <w:rFonts w:ascii="Times New Roman" w:eastAsia="Arial Narrow" w:hAnsi="Times New Roman" w:cs="Times New Roman"/>
          <w:spacing w:val="-5"/>
          <w:sz w:val="24"/>
        </w:rPr>
        <w:t xml:space="preserve"> </w:t>
      </w:r>
      <w:r w:rsidRPr="007942EF">
        <w:rPr>
          <w:rFonts w:ascii="Times New Roman" w:eastAsia="Arial Narrow" w:hAnsi="Times New Roman" w:cs="Times New Roman"/>
          <w:spacing w:val="-2"/>
          <w:sz w:val="24"/>
        </w:rPr>
        <w:t>Comment</w:t>
      </w:r>
      <w:r w:rsidR="00FE145F">
        <w:rPr>
          <w:rFonts w:ascii="Times New Roman" w:eastAsia="Arial Narrow" w:hAnsi="Times New Roman" w:cs="Times New Roman"/>
          <w:spacing w:val="-2"/>
          <w:sz w:val="24"/>
        </w:rPr>
        <w:t xml:space="preserve"> </w:t>
      </w:r>
    </w:p>
    <w:p w14:paraId="40413AD9" w14:textId="77777777" w:rsidR="007942EF" w:rsidRPr="007942EF" w:rsidRDefault="007942EF" w:rsidP="007942EF">
      <w:pPr>
        <w:numPr>
          <w:ilvl w:val="0"/>
          <w:numId w:val="2"/>
        </w:numPr>
        <w:tabs>
          <w:tab w:val="left" w:pos="461"/>
        </w:tabs>
        <w:spacing w:before="140"/>
        <w:rPr>
          <w:rFonts w:ascii="Times New Roman" w:eastAsia="Arial Narrow" w:hAnsi="Times New Roman" w:cs="Times New Roman"/>
          <w:sz w:val="24"/>
        </w:rPr>
      </w:pPr>
      <w:r w:rsidRPr="007942EF">
        <w:rPr>
          <w:rFonts w:ascii="Times New Roman" w:eastAsia="Arial Narrow" w:hAnsi="Times New Roman" w:cs="Times New Roman"/>
          <w:spacing w:val="-2"/>
          <w:sz w:val="24"/>
        </w:rPr>
        <w:t>Adjournment</w:t>
      </w:r>
    </w:p>
    <w:p w14:paraId="43BFCAE3" w14:textId="77777777" w:rsidR="007942EF" w:rsidRPr="00D45CC0" w:rsidRDefault="007942EF">
      <w:pPr>
        <w:pStyle w:val="BodyText"/>
        <w:rPr>
          <w:rFonts w:ascii="Times New Roman" w:hAnsi="Times New Roman" w:cs="Times New Roman"/>
          <w:sz w:val="9"/>
        </w:rPr>
      </w:pPr>
    </w:p>
    <w:sectPr w:rsidR="007942EF" w:rsidRPr="00D45CC0">
      <w:type w:val="continuous"/>
      <w:pgSz w:w="12240" w:h="15840"/>
      <w:pgMar w:top="116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2D84"/>
    <w:multiLevelType w:val="hybridMultilevel"/>
    <w:tmpl w:val="387E845E"/>
    <w:lvl w:ilvl="0" w:tplc="9BC69252">
      <w:start w:val="1"/>
      <w:numFmt w:val="decimal"/>
      <w:lvlText w:val="%1."/>
      <w:lvlJc w:val="left"/>
      <w:pPr>
        <w:ind w:left="460" w:hanging="36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7AEEDE0">
      <w:start w:val="1"/>
      <w:numFmt w:val="lowerLetter"/>
      <w:lvlText w:val="%2."/>
      <w:lvlJc w:val="left"/>
      <w:pPr>
        <w:ind w:left="118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94ED7FC">
      <w:numFmt w:val="bullet"/>
      <w:lvlText w:val="•"/>
      <w:lvlJc w:val="left"/>
      <w:pPr>
        <w:ind w:left="2164" w:hanging="360"/>
      </w:pPr>
      <w:rPr>
        <w:lang w:val="en-US" w:eastAsia="en-US" w:bidi="ar-SA"/>
      </w:rPr>
    </w:lvl>
    <w:lvl w:ilvl="3" w:tplc="95DC87FA">
      <w:numFmt w:val="bullet"/>
      <w:lvlText w:val="•"/>
      <w:lvlJc w:val="left"/>
      <w:pPr>
        <w:ind w:left="3148" w:hanging="360"/>
      </w:pPr>
      <w:rPr>
        <w:lang w:val="en-US" w:eastAsia="en-US" w:bidi="ar-SA"/>
      </w:rPr>
    </w:lvl>
    <w:lvl w:ilvl="4" w:tplc="1590B82A">
      <w:numFmt w:val="bullet"/>
      <w:lvlText w:val="•"/>
      <w:lvlJc w:val="left"/>
      <w:pPr>
        <w:ind w:left="4133" w:hanging="360"/>
      </w:pPr>
      <w:rPr>
        <w:lang w:val="en-US" w:eastAsia="en-US" w:bidi="ar-SA"/>
      </w:rPr>
    </w:lvl>
    <w:lvl w:ilvl="5" w:tplc="9178257A">
      <w:numFmt w:val="bullet"/>
      <w:lvlText w:val="•"/>
      <w:lvlJc w:val="left"/>
      <w:pPr>
        <w:ind w:left="5117" w:hanging="360"/>
      </w:pPr>
      <w:rPr>
        <w:lang w:val="en-US" w:eastAsia="en-US" w:bidi="ar-SA"/>
      </w:rPr>
    </w:lvl>
    <w:lvl w:ilvl="6" w:tplc="063A1B7C">
      <w:numFmt w:val="bullet"/>
      <w:lvlText w:val="•"/>
      <w:lvlJc w:val="left"/>
      <w:pPr>
        <w:ind w:left="6102" w:hanging="360"/>
      </w:pPr>
      <w:rPr>
        <w:lang w:val="en-US" w:eastAsia="en-US" w:bidi="ar-SA"/>
      </w:rPr>
    </w:lvl>
    <w:lvl w:ilvl="7" w:tplc="BA04D7D2">
      <w:numFmt w:val="bullet"/>
      <w:lvlText w:val="•"/>
      <w:lvlJc w:val="left"/>
      <w:pPr>
        <w:ind w:left="7086" w:hanging="360"/>
      </w:pPr>
      <w:rPr>
        <w:lang w:val="en-US" w:eastAsia="en-US" w:bidi="ar-SA"/>
      </w:rPr>
    </w:lvl>
    <w:lvl w:ilvl="8" w:tplc="42C846AC">
      <w:numFmt w:val="bullet"/>
      <w:lvlText w:val="•"/>
      <w:lvlJc w:val="left"/>
      <w:pPr>
        <w:ind w:left="8071" w:hanging="360"/>
      </w:pPr>
      <w:rPr>
        <w:lang w:val="en-US" w:eastAsia="en-US" w:bidi="ar-SA"/>
      </w:rPr>
    </w:lvl>
  </w:abstractNum>
  <w:abstractNum w:abstractNumId="1" w15:restartNumberingAfterBreak="0">
    <w:nsid w:val="75BF6CF4"/>
    <w:multiLevelType w:val="hybridMultilevel"/>
    <w:tmpl w:val="5DAE3166"/>
    <w:lvl w:ilvl="0" w:tplc="6FDA86B8">
      <w:start w:val="1"/>
      <w:numFmt w:val="decimal"/>
      <w:lvlText w:val="%1."/>
      <w:lvlJc w:val="left"/>
      <w:pPr>
        <w:ind w:left="532" w:hanging="433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B841AF6">
      <w:start w:val="1"/>
      <w:numFmt w:val="lowerLetter"/>
      <w:lvlText w:val="%2."/>
      <w:lvlJc w:val="left"/>
      <w:pPr>
        <w:ind w:left="964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69E05E6">
      <w:numFmt w:val="bullet"/>
      <w:lvlText w:val="•"/>
      <w:lvlJc w:val="left"/>
      <w:pPr>
        <w:ind w:left="1997" w:hanging="432"/>
      </w:pPr>
      <w:rPr>
        <w:rFonts w:hint="default"/>
        <w:lang w:val="en-US" w:eastAsia="en-US" w:bidi="ar-SA"/>
      </w:rPr>
    </w:lvl>
    <w:lvl w:ilvl="3" w:tplc="A07C21BE">
      <w:numFmt w:val="bullet"/>
      <w:lvlText w:val="•"/>
      <w:lvlJc w:val="left"/>
      <w:pPr>
        <w:ind w:left="3035" w:hanging="432"/>
      </w:pPr>
      <w:rPr>
        <w:rFonts w:hint="default"/>
        <w:lang w:val="en-US" w:eastAsia="en-US" w:bidi="ar-SA"/>
      </w:rPr>
    </w:lvl>
    <w:lvl w:ilvl="4" w:tplc="C50E2DCA">
      <w:numFmt w:val="bullet"/>
      <w:lvlText w:val="•"/>
      <w:lvlJc w:val="left"/>
      <w:pPr>
        <w:ind w:left="4073" w:hanging="432"/>
      </w:pPr>
      <w:rPr>
        <w:rFonts w:hint="default"/>
        <w:lang w:val="en-US" w:eastAsia="en-US" w:bidi="ar-SA"/>
      </w:rPr>
    </w:lvl>
    <w:lvl w:ilvl="5" w:tplc="28300FA4">
      <w:numFmt w:val="bullet"/>
      <w:lvlText w:val="•"/>
      <w:lvlJc w:val="left"/>
      <w:pPr>
        <w:ind w:left="5111" w:hanging="432"/>
      </w:pPr>
      <w:rPr>
        <w:rFonts w:hint="default"/>
        <w:lang w:val="en-US" w:eastAsia="en-US" w:bidi="ar-SA"/>
      </w:rPr>
    </w:lvl>
    <w:lvl w:ilvl="6" w:tplc="4C2A6262">
      <w:numFmt w:val="bullet"/>
      <w:lvlText w:val="•"/>
      <w:lvlJc w:val="left"/>
      <w:pPr>
        <w:ind w:left="6148" w:hanging="432"/>
      </w:pPr>
      <w:rPr>
        <w:rFonts w:hint="default"/>
        <w:lang w:val="en-US" w:eastAsia="en-US" w:bidi="ar-SA"/>
      </w:rPr>
    </w:lvl>
    <w:lvl w:ilvl="7" w:tplc="A7027F24">
      <w:numFmt w:val="bullet"/>
      <w:lvlText w:val="•"/>
      <w:lvlJc w:val="left"/>
      <w:pPr>
        <w:ind w:left="7186" w:hanging="432"/>
      </w:pPr>
      <w:rPr>
        <w:rFonts w:hint="default"/>
        <w:lang w:val="en-US" w:eastAsia="en-US" w:bidi="ar-SA"/>
      </w:rPr>
    </w:lvl>
    <w:lvl w:ilvl="8" w:tplc="2B98AEE6">
      <w:numFmt w:val="bullet"/>
      <w:lvlText w:val="•"/>
      <w:lvlJc w:val="left"/>
      <w:pPr>
        <w:ind w:left="8224" w:hanging="432"/>
      </w:pPr>
      <w:rPr>
        <w:rFonts w:hint="default"/>
        <w:lang w:val="en-US" w:eastAsia="en-US" w:bidi="ar-SA"/>
      </w:rPr>
    </w:lvl>
  </w:abstractNum>
  <w:num w:numId="1" w16cid:durableId="140315431">
    <w:abstractNumId w:val="1"/>
  </w:num>
  <w:num w:numId="2" w16cid:durableId="117873565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0A"/>
    <w:rsid w:val="0001602A"/>
    <w:rsid w:val="00043DF7"/>
    <w:rsid w:val="00051FD0"/>
    <w:rsid w:val="00062A00"/>
    <w:rsid w:val="00307F36"/>
    <w:rsid w:val="00387800"/>
    <w:rsid w:val="003F0F72"/>
    <w:rsid w:val="00624BD3"/>
    <w:rsid w:val="00636BEA"/>
    <w:rsid w:val="006D66DC"/>
    <w:rsid w:val="007942EF"/>
    <w:rsid w:val="00810503"/>
    <w:rsid w:val="008505CB"/>
    <w:rsid w:val="00897289"/>
    <w:rsid w:val="008B4456"/>
    <w:rsid w:val="0094190C"/>
    <w:rsid w:val="00962587"/>
    <w:rsid w:val="00964C05"/>
    <w:rsid w:val="009841D8"/>
    <w:rsid w:val="009C31C1"/>
    <w:rsid w:val="00A14270"/>
    <w:rsid w:val="00A21A58"/>
    <w:rsid w:val="00C14BD4"/>
    <w:rsid w:val="00D2200A"/>
    <w:rsid w:val="00D45CC0"/>
    <w:rsid w:val="00D84720"/>
    <w:rsid w:val="00FC1E06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3D85E"/>
  <w15:docId w15:val="{90E9A85C-BA18-4929-B35C-CE5CF2C9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964" w:hanging="433"/>
    </w:pPr>
  </w:style>
  <w:style w:type="paragraph" w:customStyle="1" w:styleId="TableParagraph">
    <w:name w:val="Table Paragraph"/>
    <w:basedOn w:val="Normal"/>
    <w:uiPriority w:val="1"/>
    <w:qFormat/>
    <w:pPr>
      <w:ind w:left="311" w:right="49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Kirby</dc:creator>
  <cp:lastModifiedBy>Kurt Kirby</cp:lastModifiedBy>
  <cp:revision>10</cp:revision>
  <dcterms:created xsi:type="dcterms:W3CDTF">2025-11-10T14:02:00Z</dcterms:created>
  <dcterms:modified xsi:type="dcterms:W3CDTF">2025-11-10T21:09:00Z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</Properties>
</file>