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CE24" w14:textId="67894EF5" w:rsidR="00730479" w:rsidRPr="009464EB" w:rsidRDefault="00470177" w:rsidP="00BE1AEB">
      <w:pPr>
        <w:spacing w:after="10"/>
        <w:ind w:left="0" w:right="1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b/>
          <w:sz w:val="20"/>
          <w:szCs w:val="20"/>
        </w:rPr>
        <w:t xml:space="preserve">BID NO. </w:t>
      </w:r>
      <w:r w:rsidR="00BE1AEB" w:rsidRPr="009464EB">
        <w:rPr>
          <w:rFonts w:asciiTheme="minorHAnsi" w:hAnsiTheme="minorHAnsi" w:cstheme="minorHAnsi"/>
          <w:b/>
          <w:sz w:val="20"/>
          <w:szCs w:val="20"/>
        </w:rPr>
        <w:t>225-0305</w:t>
      </w:r>
    </w:p>
    <w:p w14:paraId="04A21C0A" w14:textId="5818B3D8" w:rsidR="00730479" w:rsidRPr="009464EB" w:rsidRDefault="00BE1AEB" w:rsidP="00BE1AEB">
      <w:pPr>
        <w:spacing w:after="10"/>
        <w:ind w:left="45"/>
        <w:jc w:val="center"/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b/>
          <w:sz w:val="20"/>
          <w:szCs w:val="20"/>
        </w:rPr>
        <w:t>SKID STEER PURCHASE</w:t>
      </w:r>
    </w:p>
    <w:p w14:paraId="5A1A60C1" w14:textId="77777777" w:rsidR="00730479" w:rsidRPr="009464EB" w:rsidRDefault="00470177">
      <w:pPr>
        <w:spacing w:after="10"/>
        <w:ind w:left="45" w:right="4"/>
        <w:jc w:val="center"/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b/>
          <w:sz w:val="20"/>
          <w:szCs w:val="20"/>
        </w:rPr>
        <w:t xml:space="preserve">FOR BANKS COUNTY </w:t>
      </w:r>
    </w:p>
    <w:p w14:paraId="40FEC400" w14:textId="77777777" w:rsidR="00730479" w:rsidRPr="009464EB" w:rsidRDefault="00470177">
      <w:pPr>
        <w:spacing w:after="0" w:line="259" w:lineRule="auto"/>
        <w:ind w:left="94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D69D4F8" w14:textId="77777777" w:rsidR="009464EB" w:rsidRDefault="00470177" w:rsidP="009464EB">
      <w:pPr>
        <w:spacing w:after="10"/>
        <w:ind w:left="45" w:right="1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64EB">
        <w:rPr>
          <w:rFonts w:asciiTheme="minorHAnsi" w:hAnsiTheme="minorHAnsi" w:cstheme="minorHAnsi"/>
          <w:b/>
          <w:sz w:val="20"/>
          <w:szCs w:val="20"/>
        </w:rPr>
        <w:t xml:space="preserve">The Banks County Board of Commissioners will be accepting bids for </w:t>
      </w:r>
      <w:r w:rsidR="0095579F" w:rsidRPr="009464EB">
        <w:rPr>
          <w:rFonts w:asciiTheme="minorHAnsi" w:hAnsiTheme="minorHAnsi" w:cstheme="minorHAnsi"/>
          <w:b/>
          <w:sz w:val="20"/>
          <w:szCs w:val="20"/>
        </w:rPr>
        <w:t xml:space="preserve">a Skid Steer on </w:t>
      </w:r>
    </w:p>
    <w:p w14:paraId="35457EA1" w14:textId="77777777" w:rsidR="009464EB" w:rsidRDefault="00470177" w:rsidP="009464EB">
      <w:pPr>
        <w:spacing w:after="10"/>
        <w:ind w:left="45" w:right="1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64EB">
        <w:rPr>
          <w:rFonts w:asciiTheme="minorHAnsi" w:hAnsiTheme="minorHAnsi" w:cstheme="minorHAnsi"/>
          <w:b/>
          <w:sz w:val="20"/>
          <w:szCs w:val="20"/>
        </w:rPr>
        <w:t xml:space="preserve">Wednesday, </w:t>
      </w:r>
      <w:r w:rsidR="0095579F" w:rsidRPr="009464EB">
        <w:rPr>
          <w:rFonts w:asciiTheme="minorHAnsi" w:hAnsiTheme="minorHAnsi" w:cstheme="minorHAnsi"/>
          <w:b/>
          <w:sz w:val="20"/>
          <w:szCs w:val="20"/>
        </w:rPr>
        <w:t>March 19</w:t>
      </w:r>
      <w:r w:rsidRPr="009464EB">
        <w:rPr>
          <w:rFonts w:asciiTheme="minorHAnsi" w:hAnsiTheme="minorHAnsi" w:cstheme="minorHAnsi"/>
          <w:b/>
          <w:sz w:val="20"/>
          <w:szCs w:val="20"/>
        </w:rPr>
        <w:t>, 202</w:t>
      </w:r>
      <w:r w:rsidR="0095579F" w:rsidRPr="009464EB">
        <w:rPr>
          <w:rFonts w:asciiTheme="minorHAnsi" w:hAnsiTheme="minorHAnsi" w:cstheme="minorHAnsi"/>
          <w:b/>
          <w:sz w:val="20"/>
          <w:szCs w:val="20"/>
        </w:rPr>
        <w:t>5</w:t>
      </w:r>
      <w:r w:rsidRPr="009464EB">
        <w:rPr>
          <w:rFonts w:asciiTheme="minorHAnsi" w:hAnsiTheme="minorHAnsi" w:cstheme="minorHAnsi"/>
          <w:b/>
          <w:sz w:val="20"/>
          <w:szCs w:val="20"/>
        </w:rPr>
        <w:t xml:space="preserve">, at 9:00 a.m. at the </w:t>
      </w:r>
    </w:p>
    <w:p w14:paraId="2FA1DB9C" w14:textId="601C35B6" w:rsidR="00730479" w:rsidRPr="009464EB" w:rsidRDefault="00470177" w:rsidP="009464EB">
      <w:pPr>
        <w:spacing w:after="10"/>
        <w:ind w:left="45" w:right="19"/>
        <w:jc w:val="center"/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b/>
          <w:sz w:val="20"/>
          <w:szCs w:val="20"/>
        </w:rPr>
        <w:t xml:space="preserve">Banks County Commissioners Office, 150 Hudson Ridge, Ste. 1, Homer, GA  30547 </w:t>
      </w:r>
    </w:p>
    <w:p w14:paraId="6F72BAAC" w14:textId="77777777" w:rsidR="00730479" w:rsidRPr="009464EB" w:rsidRDefault="00470177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06B7E8" w14:textId="77777777" w:rsidR="00F969A3" w:rsidRPr="009464EB" w:rsidRDefault="00470177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Bids submitted should state the </w:t>
      </w:r>
      <w:r w:rsidR="0095579F" w:rsidRPr="009464EB">
        <w:rPr>
          <w:rFonts w:asciiTheme="minorHAnsi" w:hAnsiTheme="minorHAnsi" w:cstheme="minorHAnsi"/>
          <w:b/>
          <w:sz w:val="20"/>
          <w:szCs w:val="20"/>
          <w:u w:val="single" w:color="000000"/>
        </w:rPr>
        <w:t>total price for the Skid Steer.</w:t>
      </w:r>
      <w:r w:rsidRPr="009464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EC05D5" w14:textId="4A7DF401" w:rsidR="00F969A3" w:rsidRPr="009464EB" w:rsidRDefault="00470177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992727" w14:textId="3FF7BBCA" w:rsidR="0095579F" w:rsidRPr="009464EB" w:rsidRDefault="0095579F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>The specifications for the Skid Steer are as follows:</w:t>
      </w:r>
    </w:p>
    <w:p w14:paraId="156478E0" w14:textId="77777777" w:rsidR="00F969A3" w:rsidRPr="009464EB" w:rsidRDefault="00F969A3">
      <w:pPr>
        <w:rPr>
          <w:rFonts w:asciiTheme="minorHAnsi" w:hAnsiTheme="minorHAnsi" w:cstheme="minorHAnsi"/>
          <w:sz w:val="20"/>
          <w:szCs w:val="20"/>
        </w:rPr>
      </w:pPr>
    </w:p>
    <w:p w14:paraId="2B1B00BF" w14:textId="01D975F3" w:rsidR="0095579F" w:rsidRPr="009464EB" w:rsidRDefault="0095579F" w:rsidP="00F969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Engine: 70 to 75 hp – </w:t>
      </w:r>
      <w:proofErr w:type="gramStart"/>
      <w:r w:rsidRPr="009464EB">
        <w:rPr>
          <w:rFonts w:asciiTheme="minorHAnsi" w:hAnsiTheme="minorHAnsi" w:cstheme="minorHAnsi"/>
          <w:sz w:val="20"/>
          <w:szCs w:val="20"/>
        </w:rPr>
        <w:t>Non Def</w:t>
      </w:r>
      <w:proofErr w:type="gramEnd"/>
    </w:p>
    <w:p w14:paraId="3ECD070E" w14:textId="152D3916" w:rsidR="0095579F" w:rsidRPr="009464EB" w:rsidRDefault="0095579F" w:rsidP="00F969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High Flow </w:t>
      </w:r>
      <w:r w:rsidR="004E0DE4" w:rsidRPr="009464EB">
        <w:rPr>
          <w:rFonts w:asciiTheme="minorHAnsi" w:hAnsiTheme="minorHAnsi" w:cstheme="minorHAnsi"/>
          <w:sz w:val="20"/>
          <w:szCs w:val="20"/>
        </w:rPr>
        <w:t>Auxiliary</w:t>
      </w:r>
      <w:r w:rsidRPr="009464EB">
        <w:rPr>
          <w:rFonts w:asciiTheme="minorHAnsi" w:hAnsiTheme="minorHAnsi" w:cstheme="minorHAnsi"/>
          <w:sz w:val="20"/>
          <w:szCs w:val="20"/>
        </w:rPr>
        <w:t xml:space="preserve"> Hydraulic System</w:t>
      </w:r>
    </w:p>
    <w:p w14:paraId="0936EF5D" w14:textId="4C13C358" w:rsidR="0095579F" w:rsidRPr="009464EB" w:rsidRDefault="0095579F" w:rsidP="00F969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>Operating Weight: 9,000 lb. to 11,000 lb.</w:t>
      </w:r>
    </w:p>
    <w:p w14:paraId="7B8F39AE" w14:textId="24DFF6A4" w:rsidR="0095579F" w:rsidRPr="009464EB" w:rsidRDefault="0095579F" w:rsidP="00F969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74” to 78” Smooth </w:t>
      </w:r>
      <w:proofErr w:type="gramStart"/>
      <w:r w:rsidRPr="009464EB">
        <w:rPr>
          <w:rFonts w:asciiTheme="minorHAnsi" w:hAnsiTheme="minorHAnsi" w:cstheme="minorHAnsi"/>
          <w:sz w:val="20"/>
          <w:szCs w:val="20"/>
        </w:rPr>
        <w:t>Heavy Duty</w:t>
      </w:r>
      <w:proofErr w:type="gramEnd"/>
      <w:r w:rsidRPr="009464EB">
        <w:rPr>
          <w:rFonts w:asciiTheme="minorHAnsi" w:hAnsiTheme="minorHAnsi" w:cstheme="minorHAnsi"/>
          <w:sz w:val="20"/>
          <w:szCs w:val="20"/>
        </w:rPr>
        <w:t xml:space="preserve"> Bucket with Bolt on Cutting Edge</w:t>
      </w:r>
    </w:p>
    <w:p w14:paraId="03542521" w14:textId="4BCF165F" w:rsidR="0095579F" w:rsidRPr="009464EB" w:rsidRDefault="0095579F" w:rsidP="00F969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>Polycarbonate Front Door</w:t>
      </w:r>
    </w:p>
    <w:p w14:paraId="7FA3130E" w14:textId="08FC1F54" w:rsidR="00F969A3" w:rsidRPr="009464EB" w:rsidRDefault="00F969A3" w:rsidP="00F969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>Enclosed cab w/ heating and air</w:t>
      </w:r>
    </w:p>
    <w:p w14:paraId="2ADE53FA" w14:textId="55879C56" w:rsidR="009464EB" w:rsidRPr="009464EB" w:rsidRDefault="009464EB" w:rsidP="00F969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>Rubber Track</w:t>
      </w:r>
    </w:p>
    <w:p w14:paraId="687CDEEC" w14:textId="77777777" w:rsidR="00F969A3" w:rsidRPr="009464EB" w:rsidRDefault="00F969A3" w:rsidP="00F969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>Rated Operating Capacity at 40% of tipping load</w:t>
      </w:r>
    </w:p>
    <w:p w14:paraId="39DF1644" w14:textId="77777777" w:rsidR="00BE1AEB" w:rsidRPr="009464EB" w:rsidRDefault="00BE1AEB" w:rsidP="00BE1AEB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F7051DF" w14:textId="6697CC13" w:rsidR="00730479" w:rsidRPr="009464EB" w:rsidRDefault="00470177" w:rsidP="00BE1AEB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This bid cannot be transferred, </w:t>
      </w:r>
      <w:proofErr w:type="gramStart"/>
      <w:r w:rsidRPr="009464EB">
        <w:rPr>
          <w:rFonts w:asciiTheme="minorHAnsi" w:hAnsiTheme="minorHAnsi" w:cstheme="minorHAnsi"/>
          <w:sz w:val="20"/>
          <w:szCs w:val="20"/>
        </w:rPr>
        <w:t>assigned</w:t>
      </w:r>
      <w:proofErr w:type="gramEnd"/>
      <w:r w:rsidRPr="009464EB">
        <w:rPr>
          <w:rFonts w:asciiTheme="minorHAnsi" w:hAnsiTheme="minorHAnsi" w:cstheme="minorHAnsi"/>
          <w:sz w:val="20"/>
          <w:szCs w:val="20"/>
        </w:rPr>
        <w:t xml:space="preserve"> or subcontracted.  </w:t>
      </w:r>
    </w:p>
    <w:p w14:paraId="33019561" w14:textId="77777777" w:rsidR="00730479" w:rsidRPr="009464EB" w:rsidRDefault="00470177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995AF1" w14:textId="77777777" w:rsidR="009464EB" w:rsidRDefault="00470177">
      <w:pPr>
        <w:spacing w:after="3" w:line="238" w:lineRule="auto"/>
        <w:ind w:left="0" w:firstLine="0"/>
        <w:rPr>
          <w:rFonts w:asciiTheme="minorHAnsi" w:hAnsiTheme="minorHAnsi" w:cstheme="minorHAnsi"/>
          <w:b/>
          <w:i/>
          <w:sz w:val="20"/>
          <w:szCs w:val="20"/>
        </w:rPr>
      </w:pPr>
      <w:r w:rsidRPr="009464EB">
        <w:rPr>
          <w:rFonts w:asciiTheme="minorHAnsi" w:hAnsiTheme="minorHAnsi" w:cstheme="minorHAnsi"/>
          <w:b/>
          <w:sz w:val="20"/>
          <w:szCs w:val="20"/>
        </w:rPr>
        <w:t xml:space="preserve">The following minimum qualifications apply for all bidders and </w:t>
      </w:r>
      <w:r w:rsidRPr="009464EB">
        <w:rPr>
          <w:rFonts w:asciiTheme="minorHAnsi" w:hAnsiTheme="minorHAnsi" w:cstheme="minorHAnsi"/>
          <w:b/>
          <w:i/>
          <w:sz w:val="20"/>
          <w:szCs w:val="20"/>
          <w:highlight w:val="yellow"/>
          <w:u w:val="single" w:color="000000"/>
          <w:shd w:val="clear" w:color="auto" w:fill="FFFF00"/>
        </w:rPr>
        <w:t>shall be submitted at</w:t>
      </w:r>
      <w:r w:rsidRPr="009464EB">
        <w:rPr>
          <w:rFonts w:asciiTheme="minorHAnsi" w:hAnsiTheme="minorHAnsi" w:cstheme="minorHAnsi"/>
          <w:b/>
          <w:i/>
          <w:sz w:val="20"/>
          <w:szCs w:val="20"/>
          <w:highlight w:val="yellow"/>
        </w:rPr>
        <w:t xml:space="preserve"> </w:t>
      </w:r>
      <w:r w:rsidRPr="009464EB">
        <w:rPr>
          <w:rFonts w:asciiTheme="minorHAnsi" w:hAnsiTheme="minorHAnsi" w:cstheme="minorHAnsi"/>
          <w:b/>
          <w:i/>
          <w:sz w:val="20"/>
          <w:szCs w:val="20"/>
          <w:highlight w:val="yellow"/>
          <w:u w:val="single" w:color="000000"/>
          <w:shd w:val="clear" w:color="auto" w:fill="FFFF00"/>
        </w:rPr>
        <w:t>the time of the bid opening:</w:t>
      </w:r>
      <w:r w:rsidRPr="009464E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5ECC7B02" w14:textId="505835CC" w:rsidR="00730479" w:rsidRPr="009464EB" w:rsidRDefault="00470177" w:rsidP="009464EB">
      <w:pPr>
        <w:pStyle w:val="ListParagraph"/>
        <w:spacing w:after="3" w:line="238" w:lineRule="auto"/>
        <w:ind w:left="1065" w:firstLine="0"/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C58775" w14:textId="77777777" w:rsidR="00730479" w:rsidRPr="00B567EC" w:rsidRDefault="0047017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0"/>
          <w:szCs w:val="20"/>
        </w:rPr>
      </w:pPr>
      <w:r w:rsidRPr="00B567EC">
        <w:rPr>
          <w:rFonts w:asciiTheme="minorHAnsi" w:hAnsiTheme="minorHAnsi" w:cstheme="minorHAnsi"/>
          <w:sz w:val="20"/>
          <w:szCs w:val="20"/>
        </w:rPr>
        <w:t xml:space="preserve">A copy of your Business License from City/County where your business resides. </w:t>
      </w:r>
    </w:p>
    <w:p w14:paraId="18EA6361" w14:textId="77777777" w:rsidR="00730479" w:rsidRPr="00B567EC" w:rsidRDefault="0047017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0"/>
          <w:szCs w:val="20"/>
        </w:rPr>
      </w:pPr>
      <w:r w:rsidRPr="00B567EC">
        <w:rPr>
          <w:rFonts w:asciiTheme="minorHAnsi" w:hAnsiTheme="minorHAnsi" w:cstheme="minorHAnsi"/>
          <w:sz w:val="20"/>
          <w:szCs w:val="20"/>
        </w:rPr>
        <w:t xml:space="preserve">A completed W-9. </w:t>
      </w:r>
    </w:p>
    <w:p w14:paraId="72F34BD7" w14:textId="77777777" w:rsidR="00730479" w:rsidRPr="00B567EC" w:rsidRDefault="0047017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0"/>
          <w:szCs w:val="20"/>
        </w:rPr>
      </w:pPr>
      <w:r w:rsidRPr="00B567EC">
        <w:rPr>
          <w:rFonts w:asciiTheme="minorHAnsi" w:hAnsiTheme="minorHAnsi" w:cstheme="minorHAnsi"/>
          <w:sz w:val="20"/>
          <w:szCs w:val="20"/>
        </w:rPr>
        <w:t xml:space="preserve">A completed E-Verify Affidavit. </w:t>
      </w:r>
    </w:p>
    <w:p w14:paraId="7AB15B82" w14:textId="77777777" w:rsidR="00730479" w:rsidRPr="00B567EC" w:rsidRDefault="0047017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0"/>
          <w:szCs w:val="20"/>
        </w:rPr>
      </w:pPr>
      <w:r w:rsidRPr="00B567EC">
        <w:rPr>
          <w:rFonts w:asciiTheme="minorHAnsi" w:hAnsiTheme="minorHAnsi" w:cstheme="minorHAnsi"/>
          <w:sz w:val="20"/>
          <w:szCs w:val="20"/>
        </w:rPr>
        <w:t xml:space="preserve">A completed SAVE Affidavit </w:t>
      </w:r>
    </w:p>
    <w:p w14:paraId="6F26178A" w14:textId="14096AE4" w:rsidR="00730479" w:rsidRPr="00B567EC" w:rsidRDefault="0047017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0"/>
          <w:szCs w:val="20"/>
        </w:rPr>
      </w:pPr>
      <w:r w:rsidRPr="00B567EC">
        <w:rPr>
          <w:rFonts w:asciiTheme="minorHAnsi" w:hAnsiTheme="minorHAnsi" w:cstheme="minorHAnsi"/>
          <w:sz w:val="20"/>
          <w:szCs w:val="20"/>
        </w:rPr>
        <w:t xml:space="preserve">Compliance with all federal, </w:t>
      </w:r>
      <w:proofErr w:type="gramStart"/>
      <w:r w:rsidR="009464EB" w:rsidRPr="00B567EC">
        <w:rPr>
          <w:rFonts w:asciiTheme="minorHAnsi" w:hAnsiTheme="minorHAnsi" w:cstheme="minorHAnsi"/>
          <w:sz w:val="20"/>
          <w:szCs w:val="20"/>
        </w:rPr>
        <w:t>state</w:t>
      </w:r>
      <w:proofErr w:type="gramEnd"/>
      <w:r w:rsidRPr="00B567EC">
        <w:rPr>
          <w:rFonts w:asciiTheme="minorHAnsi" w:hAnsiTheme="minorHAnsi" w:cstheme="minorHAnsi"/>
          <w:sz w:val="20"/>
          <w:szCs w:val="20"/>
        </w:rPr>
        <w:t xml:space="preserve"> and local laws. </w:t>
      </w:r>
    </w:p>
    <w:p w14:paraId="02DC51D0" w14:textId="0FAF650D" w:rsidR="009464EB" w:rsidRPr="00B567EC" w:rsidRDefault="00B567EC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0"/>
          <w:szCs w:val="20"/>
        </w:rPr>
      </w:pPr>
      <w:r w:rsidRPr="00B567EC">
        <w:rPr>
          <w:rFonts w:asciiTheme="minorHAnsi" w:hAnsiTheme="minorHAnsi" w:cstheme="minorHAnsi"/>
          <w:sz w:val="20"/>
          <w:szCs w:val="20"/>
        </w:rPr>
        <w:t>Bid Form</w:t>
      </w:r>
    </w:p>
    <w:p w14:paraId="2361ECCA" w14:textId="77777777" w:rsidR="00730479" w:rsidRPr="009464EB" w:rsidRDefault="00470177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C5D6B9" w14:textId="77777777" w:rsidR="00730479" w:rsidRPr="009464EB" w:rsidRDefault="00470177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For questions contact: </w:t>
      </w:r>
    </w:p>
    <w:p w14:paraId="06CB7324" w14:textId="77777777" w:rsidR="00730479" w:rsidRPr="009464EB" w:rsidRDefault="00470177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Banks County Commissioner’s Office, 150 Hudson Ridge, Ste. 1, Homer, GA  30547 </w:t>
      </w:r>
    </w:p>
    <w:p w14:paraId="460CF056" w14:textId="77777777" w:rsidR="00730479" w:rsidRPr="009464EB" w:rsidRDefault="00470177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Erin Decker </w:t>
      </w:r>
    </w:p>
    <w:p w14:paraId="732EDAB5" w14:textId="77777777" w:rsidR="00BE1AEB" w:rsidRPr="009464EB" w:rsidRDefault="00470177" w:rsidP="00BE1AEB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706-677-6800 </w:t>
      </w:r>
    </w:p>
    <w:p w14:paraId="658A90DF" w14:textId="784466F6" w:rsidR="00730479" w:rsidRPr="009464EB" w:rsidRDefault="00470177" w:rsidP="00BE1AEB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E4B6DF" w14:textId="4E856C01" w:rsidR="00730479" w:rsidRPr="009464EB" w:rsidRDefault="00470177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>All bids must be submitted in a sealed envelope and marked with the words,</w:t>
      </w:r>
      <w:r w:rsidRPr="009464EB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9464EB">
        <w:rPr>
          <w:rFonts w:asciiTheme="minorHAnsi" w:hAnsiTheme="minorHAnsi" w:cstheme="minorHAnsi"/>
          <w:b/>
          <w:sz w:val="20"/>
          <w:szCs w:val="20"/>
          <w:highlight w:val="yellow"/>
          <w:shd w:val="clear" w:color="auto" w:fill="FFFF00"/>
        </w:rPr>
        <w:t>“Bid</w:t>
      </w:r>
      <w:r w:rsidRPr="009464E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  <w:r w:rsidRPr="009464EB">
        <w:rPr>
          <w:rFonts w:asciiTheme="minorHAnsi" w:hAnsiTheme="minorHAnsi" w:cstheme="minorHAnsi"/>
          <w:b/>
          <w:sz w:val="20"/>
          <w:szCs w:val="20"/>
          <w:highlight w:val="yellow"/>
          <w:shd w:val="clear" w:color="auto" w:fill="FFFF00"/>
        </w:rPr>
        <w:t xml:space="preserve">Number </w:t>
      </w:r>
      <w:r w:rsidR="00BE1AEB" w:rsidRPr="009464EB">
        <w:rPr>
          <w:rFonts w:asciiTheme="minorHAnsi" w:hAnsiTheme="minorHAnsi" w:cstheme="minorHAnsi"/>
          <w:b/>
          <w:sz w:val="20"/>
          <w:szCs w:val="20"/>
          <w:highlight w:val="yellow"/>
          <w:shd w:val="clear" w:color="auto" w:fill="FFFF00"/>
        </w:rPr>
        <w:t>225-0305</w:t>
      </w:r>
      <w:r w:rsidRPr="009464EB">
        <w:rPr>
          <w:rFonts w:asciiTheme="minorHAnsi" w:hAnsiTheme="minorHAnsi" w:cstheme="minorHAnsi"/>
          <w:b/>
          <w:sz w:val="20"/>
          <w:szCs w:val="20"/>
          <w:highlight w:val="yellow"/>
          <w:shd w:val="clear" w:color="auto" w:fill="FFFF00"/>
        </w:rPr>
        <w:t xml:space="preserve">, Opening 9:00 a.m., Wednesday, </w:t>
      </w:r>
      <w:r w:rsidR="00BE1AEB" w:rsidRPr="009464EB">
        <w:rPr>
          <w:rFonts w:asciiTheme="minorHAnsi" w:hAnsiTheme="minorHAnsi" w:cstheme="minorHAnsi"/>
          <w:b/>
          <w:sz w:val="20"/>
          <w:szCs w:val="20"/>
          <w:highlight w:val="yellow"/>
          <w:shd w:val="clear" w:color="auto" w:fill="FFFF00"/>
        </w:rPr>
        <w:t>March 19, 2025</w:t>
      </w:r>
      <w:r w:rsidRPr="009464EB">
        <w:rPr>
          <w:rFonts w:asciiTheme="minorHAnsi" w:hAnsiTheme="minorHAnsi" w:cstheme="minorHAnsi"/>
          <w:b/>
          <w:sz w:val="20"/>
          <w:szCs w:val="20"/>
          <w:highlight w:val="yellow"/>
          <w:shd w:val="clear" w:color="auto" w:fill="FFFF00"/>
        </w:rPr>
        <w:t>”</w:t>
      </w:r>
      <w:r w:rsidR="009464EB" w:rsidRPr="009464EB">
        <w:rPr>
          <w:rFonts w:asciiTheme="minorHAnsi" w:hAnsiTheme="minorHAnsi" w:cstheme="minorHAnsi"/>
          <w:b/>
          <w:sz w:val="20"/>
          <w:szCs w:val="20"/>
          <w:highlight w:val="yellow"/>
          <w:shd w:val="clear" w:color="auto" w:fill="FFFF00"/>
        </w:rPr>
        <w:t>.</w:t>
      </w:r>
      <w:r w:rsidRPr="009464EB">
        <w:rPr>
          <w:rFonts w:asciiTheme="minorHAnsi" w:hAnsiTheme="minorHAnsi" w:cstheme="minorHAnsi"/>
          <w:sz w:val="20"/>
          <w:szCs w:val="20"/>
        </w:rPr>
        <w:t xml:space="preserve">  Any bid received after 9:00 a.m. will be rejected. </w:t>
      </w:r>
    </w:p>
    <w:p w14:paraId="54484627" w14:textId="77777777" w:rsidR="00730479" w:rsidRPr="009464EB" w:rsidRDefault="00470177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B82865" w14:textId="1CB899CC" w:rsidR="00730479" w:rsidRPr="009464EB" w:rsidRDefault="00470177">
      <w:pPr>
        <w:rPr>
          <w:rFonts w:asciiTheme="minorHAnsi" w:hAnsiTheme="minorHAnsi" w:cstheme="minorHAnsi"/>
          <w:sz w:val="20"/>
          <w:szCs w:val="20"/>
        </w:rPr>
      </w:pPr>
      <w:r w:rsidRPr="009464EB">
        <w:rPr>
          <w:rFonts w:asciiTheme="minorHAnsi" w:hAnsiTheme="minorHAnsi" w:cstheme="minorHAnsi"/>
          <w:sz w:val="20"/>
          <w:szCs w:val="20"/>
        </w:rPr>
        <w:t xml:space="preserve">The Banks County Board of Commissioners reserves the right to accept or reject any or all bids, to waive irregularities, </w:t>
      </w:r>
      <w:r w:rsidR="009464EB" w:rsidRPr="009464EB">
        <w:rPr>
          <w:rFonts w:asciiTheme="minorHAnsi" w:hAnsiTheme="minorHAnsi" w:cstheme="minorHAnsi"/>
          <w:sz w:val="20"/>
          <w:szCs w:val="20"/>
        </w:rPr>
        <w:t>informalities,</w:t>
      </w:r>
      <w:r w:rsidRPr="009464EB">
        <w:rPr>
          <w:rFonts w:asciiTheme="minorHAnsi" w:hAnsiTheme="minorHAnsi" w:cstheme="minorHAnsi"/>
          <w:sz w:val="20"/>
          <w:szCs w:val="20"/>
        </w:rPr>
        <w:t xml:space="preserve"> and technicalities, and award the contract in the best interest of Banks County.   </w:t>
      </w:r>
    </w:p>
    <w:p w14:paraId="7AF2AFE9" w14:textId="77777777" w:rsidR="00730479" w:rsidRDefault="00470177">
      <w:pPr>
        <w:spacing w:after="0" w:line="259" w:lineRule="auto"/>
        <w:ind w:left="0" w:firstLine="0"/>
      </w:pPr>
      <w:r>
        <w:t xml:space="preserve"> </w:t>
      </w:r>
    </w:p>
    <w:sectPr w:rsidR="00730479">
      <w:pgSz w:w="12240" w:h="15840"/>
      <w:pgMar w:top="1440" w:right="183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816B4"/>
    <w:multiLevelType w:val="hybridMultilevel"/>
    <w:tmpl w:val="7DE89186"/>
    <w:lvl w:ilvl="0" w:tplc="04090001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095D"/>
    <w:multiLevelType w:val="hybridMultilevel"/>
    <w:tmpl w:val="D6FE4E4A"/>
    <w:lvl w:ilvl="0" w:tplc="D6F0327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235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8E4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239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ABAB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A37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A73D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BC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86A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2278032">
    <w:abstractNumId w:val="1"/>
  </w:num>
  <w:num w:numId="2" w16cid:durableId="90152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79"/>
    <w:rsid w:val="00414AC0"/>
    <w:rsid w:val="00470177"/>
    <w:rsid w:val="004E0DE4"/>
    <w:rsid w:val="00730479"/>
    <w:rsid w:val="009464EB"/>
    <w:rsid w:val="0095579F"/>
    <w:rsid w:val="00B567EC"/>
    <w:rsid w:val="00BE1AEB"/>
    <w:rsid w:val="00CA1448"/>
    <w:rsid w:val="00E20470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422A"/>
  <w15:docId w15:val="{F7D9C717-A5E1-44AB-ACDB-311BFFE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Decker</dc:creator>
  <cp:keywords/>
  <cp:lastModifiedBy>Erin Decker</cp:lastModifiedBy>
  <cp:revision>2</cp:revision>
  <dcterms:created xsi:type="dcterms:W3CDTF">2025-02-26T14:44:00Z</dcterms:created>
  <dcterms:modified xsi:type="dcterms:W3CDTF">2025-02-26T14:44:00Z</dcterms:modified>
</cp:coreProperties>
</file>