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6510D7" w14:paraId="7E61D17F" w14:textId="77777777">
        <w:trPr>
          <w:trHeight w:val="432"/>
        </w:trPr>
        <w:tc>
          <w:tcPr>
            <w:tcW w:w="1809" w:type="dxa"/>
            <w:vMerge w:val="restart"/>
            <w:tcBorders>
              <w:bottom w:val="single" w:sz="18" w:space="0" w:color="2A2DAD"/>
            </w:tcBorders>
          </w:tcPr>
          <w:p w14:paraId="4FC93AE6" w14:textId="77777777" w:rsidR="006510D7" w:rsidRDefault="009907FD">
            <w:pPr>
              <w:tabs>
                <w:tab w:val="left" w:pos="432"/>
                <w:tab w:val="left" w:pos="864"/>
                <w:tab w:val="left" w:pos="1296"/>
              </w:tabs>
              <w:spacing w:before="120" w:after="2"/>
              <w:rPr>
                <w:sz w:val="24"/>
              </w:rPr>
            </w:pPr>
            <w:r>
              <w:rPr>
                <w:noProof/>
                <w:sz w:val="24"/>
              </w:rPr>
              <w:drawing>
                <wp:inline distT="0" distB="0" distL="0" distR="0" wp14:anchorId="398FEAD2" wp14:editId="61305420">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75E57260" w14:textId="77777777" w:rsidR="006510D7" w:rsidRDefault="009907FD">
            <w:pPr>
              <w:tabs>
                <w:tab w:val="left" w:pos="432"/>
                <w:tab w:val="left" w:pos="864"/>
                <w:tab w:val="left" w:pos="1296"/>
              </w:tabs>
              <w:spacing w:before="120" w:after="2"/>
              <w:jc w:val="center"/>
              <w:rPr>
                <w:b/>
                <w:caps/>
                <w:sz w:val="24"/>
              </w:rPr>
            </w:pPr>
            <w:bookmarkStart w:id="0" w:name="apMeetingName"/>
            <w:r>
              <w:rPr>
                <w:b/>
                <w:caps/>
                <w:sz w:val="32"/>
              </w:rPr>
              <w:t>Banks County Board of Commissioners Called Meeting</w:t>
            </w:r>
            <w:bookmarkEnd w:id="0"/>
          </w:p>
        </w:tc>
      </w:tr>
      <w:tr w:rsidR="006510D7" w14:paraId="4CF00C9B" w14:textId="77777777">
        <w:tc>
          <w:tcPr>
            <w:tcW w:w="1809" w:type="dxa"/>
            <w:vMerge/>
            <w:tcBorders>
              <w:bottom w:val="single" w:sz="18" w:space="0" w:color="2A2DAD"/>
            </w:tcBorders>
          </w:tcPr>
          <w:p w14:paraId="09AEE276" w14:textId="77777777" w:rsidR="006510D7" w:rsidRDefault="006510D7">
            <w:pPr>
              <w:tabs>
                <w:tab w:val="left" w:pos="432"/>
                <w:tab w:val="left" w:pos="864"/>
                <w:tab w:val="left" w:pos="1296"/>
              </w:tabs>
              <w:spacing w:before="240" w:after="2"/>
              <w:rPr>
                <w:sz w:val="24"/>
              </w:rPr>
            </w:pPr>
          </w:p>
        </w:tc>
        <w:tc>
          <w:tcPr>
            <w:tcW w:w="8271" w:type="dxa"/>
          </w:tcPr>
          <w:p w14:paraId="15327CF2" w14:textId="77777777" w:rsidR="006510D7" w:rsidRDefault="009907FD">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6510D7" w14:paraId="6A99F57E" w14:textId="77777777">
        <w:tc>
          <w:tcPr>
            <w:tcW w:w="1809" w:type="dxa"/>
            <w:vMerge/>
            <w:tcBorders>
              <w:bottom w:val="single" w:sz="18" w:space="0" w:color="2A2DAD"/>
            </w:tcBorders>
          </w:tcPr>
          <w:p w14:paraId="30207518" w14:textId="77777777" w:rsidR="006510D7" w:rsidRDefault="006510D7">
            <w:pPr>
              <w:tabs>
                <w:tab w:val="left" w:pos="432"/>
                <w:tab w:val="left" w:pos="864"/>
                <w:tab w:val="left" w:pos="1296"/>
              </w:tabs>
              <w:spacing w:before="240" w:after="2"/>
              <w:rPr>
                <w:sz w:val="24"/>
              </w:rPr>
            </w:pPr>
          </w:p>
        </w:tc>
        <w:tc>
          <w:tcPr>
            <w:tcW w:w="8271" w:type="dxa"/>
            <w:tcBorders>
              <w:bottom w:val="nil"/>
            </w:tcBorders>
          </w:tcPr>
          <w:p w14:paraId="6838EAF0" w14:textId="77777777" w:rsidR="006510D7" w:rsidRDefault="009907FD">
            <w:pPr>
              <w:tabs>
                <w:tab w:val="left" w:pos="432"/>
                <w:tab w:val="left" w:pos="864"/>
                <w:tab w:val="left" w:pos="1296"/>
              </w:tabs>
              <w:spacing w:before="2" w:after="2"/>
              <w:jc w:val="center"/>
              <w:rPr>
                <w:szCs w:val="18"/>
              </w:rPr>
            </w:pPr>
            <w:bookmarkStart w:id="2" w:name="apMeetingDateLong"/>
            <w:r>
              <w:rPr>
                <w:szCs w:val="18"/>
              </w:rPr>
              <w:t>Monday, June 30, 2025</w:t>
            </w:r>
            <w:bookmarkEnd w:id="2"/>
            <w:r>
              <w:rPr>
                <w:szCs w:val="18"/>
              </w:rPr>
              <w:t xml:space="preserve"> at </w:t>
            </w:r>
            <w:bookmarkStart w:id="3" w:name="apMeetingTime"/>
            <w:r>
              <w:rPr>
                <w:szCs w:val="18"/>
              </w:rPr>
              <w:t>3:00 PM</w:t>
            </w:r>
            <w:bookmarkEnd w:id="3"/>
          </w:p>
        </w:tc>
      </w:tr>
      <w:tr w:rsidR="006510D7" w14:paraId="47F0F002" w14:textId="77777777">
        <w:tc>
          <w:tcPr>
            <w:tcW w:w="1809" w:type="dxa"/>
            <w:vMerge/>
            <w:tcBorders>
              <w:bottom w:val="single" w:sz="18" w:space="0" w:color="2A2DAD"/>
            </w:tcBorders>
          </w:tcPr>
          <w:p w14:paraId="2F6BC9BA" w14:textId="77777777" w:rsidR="006510D7" w:rsidRDefault="006510D7">
            <w:pPr>
              <w:tabs>
                <w:tab w:val="left" w:pos="432"/>
                <w:tab w:val="left" w:pos="864"/>
                <w:tab w:val="left" w:pos="1296"/>
              </w:tabs>
              <w:spacing w:before="240" w:after="2"/>
              <w:rPr>
                <w:sz w:val="24"/>
              </w:rPr>
            </w:pPr>
          </w:p>
        </w:tc>
        <w:tc>
          <w:tcPr>
            <w:tcW w:w="8271" w:type="dxa"/>
            <w:tcBorders>
              <w:bottom w:val="single" w:sz="18" w:space="0" w:color="2A2DAD"/>
            </w:tcBorders>
          </w:tcPr>
          <w:p w14:paraId="5526AE13" w14:textId="77777777" w:rsidR="006510D7" w:rsidRDefault="009907FD">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01346628"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523FAF72"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Ch. Griffith called the meeting to order. </w:t>
      </w:r>
    </w:p>
    <w:p w14:paraId="703A9AFA"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PRESENT</w:t>
      </w:r>
      <w:r>
        <w:rPr>
          <w:rFonts w:ascii="Calibri" w:eastAsia="Calibri" w:hAnsi="Calibri" w:cs="Calibri"/>
        </w:rPr>
        <w:br/>
        <w:t>Chairman Taylor Griffith</w:t>
      </w:r>
      <w:r>
        <w:rPr>
          <w:rFonts w:ascii="Calibri" w:eastAsia="Calibri" w:hAnsi="Calibri" w:cs="Calibri"/>
        </w:rPr>
        <w:br/>
        <w:t>Vice Chairman Danny Maxwell</w:t>
      </w:r>
      <w:r>
        <w:rPr>
          <w:rFonts w:ascii="Calibri" w:eastAsia="Calibri" w:hAnsi="Calibri" w:cs="Calibri"/>
        </w:rPr>
        <w:br/>
        <w:t>Commissioner Chris Ausburn</w:t>
      </w:r>
      <w:r>
        <w:rPr>
          <w:rFonts w:ascii="Calibri" w:eastAsia="Calibri" w:hAnsi="Calibri" w:cs="Calibri"/>
        </w:rPr>
        <w:br/>
        <w:t>Commissioner Keith Gardiner</w:t>
      </w:r>
      <w:r>
        <w:rPr>
          <w:rFonts w:ascii="Calibri" w:eastAsia="Calibri" w:hAnsi="Calibri" w:cs="Calibri"/>
        </w:rPr>
        <w:br/>
        <w:t>Commissioner Bo Garrison</w:t>
      </w:r>
    </w:p>
    <w:p w14:paraId="13586A13" w14:textId="77777777" w:rsidR="006510D7" w:rsidRPr="00D523E8" w:rsidRDefault="009907FD" w:rsidP="00D523E8">
      <w:pPr>
        <w:pStyle w:val="NoSpacing"/>
        <w:ind w:left="432"/>
      </w:pPr>
      <w:r w:rsidRPr="00D523E8">
        <w:t>STAFF</w:t>
      </w:r>
    </w:p>
    <w:p w14:paraId="41EA1B1E" w14:textId="77777777" w:rsidR="006510D7" w:rsidRPr="00D523E8" w:rsidRDefault="009907FD" w:rsidP="00D523E8">
      <w:pPr>
        <w:pStyle w:val="NoSpacing"/>
        <w:ind w:left="432"/>
      </w:pPr>
      <w:r w:rsidRPr="00D523E8">
        <w:t>County Atty Karen Pachuta</w:t>
      </w:r>
    </w:p>
    <w:p w14:paraId="4D1F1AED" w14:textId="77777777" w:rsidR="006510D7" w:rsidRPr="00D523E8" w:rsidRDefault="009907FD" w:rsidP="00D523E8">
      <w:pPr>
        <w:pStyle w:val="NoSpacing"/>
        <w:ind w:left="432"/>
      </w:pPr>
      <w:r w:rsidRPr="00D523E8">
        <w:t>County Clerk Regina Gailey</w:t>
      </w:r>
    </w:p>
    <w:p w14:paraId="3D58C572" w14:textId="77777777" w:rsidR="006510D7" w:rsidRPr="00D523E8" w:rsidRDefault="009907FD" w:rsidP="00D523E8">
      <w:pPr>
        <w:pStyle w:val="NoSpacing"/>
        <w:ind w:left="432"/>
      </w:pPr>
      <w:r w:rsidRPr="00D523E8">
        <w:t>Deputy County Clerk Erin Decker</w:t>
      </w:r>
    </w:p>
    <w:p w14:paraId="17A2179F" w14:textId="1051ADEE" w:rsidR="006510D7" w:rsidRDefault="009907FD" w:rsidP="00D523E8">
      <w:pPr>
        <w:pStyle w:val="NoSpacing"/>
        <w:ind w:left="432"/>
        <w:rPr>
          <w:rFonts w:ascii="Calibri" w:eastAsia="Calibri" w:hAnsi="Calibri" w:cs="Calibri"/>
        </w:rPr>
      </w:pPr>
      <w:r w:rsidRPr="00D523E8">
        <w:t>Chief Finance Officer Randy Failyer</w:t>
      </w:r>
    </w:p>
    <w:p w14:paraId="4070EEE7"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b/>
        </w:rPr>
        <w:t>.</w:t>
      </w:r>
      <w:r>
        <w:rPr>
          <w:rFonts w:ascii="Calibri" w:eastAsia="Calibri" w:hAnsi="Calibri" w:cs="Calibri"/>
        </w:rPr>
        <w:tab/>
      </w:r>
      <w:r>
        <w:rPr>
          <w:rFonts w:ascii="Calibri" w:eastAsia="Calibri" w:hAnsi="Calibri" w:cs="Calibri"/>
          <w:b/>
          <w:bCs/>
        </w:rPr>
        <w:t>APPROVAL OF AGENDA</w:t>
      </w:r>
    </w:p>
    <w:p w14:paraId="4789D9FA"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to approve the minutes.</w:t>
      </w:r>
    </w:p>
    <w:p w14:paraId="5C670475" w14:textId="77777777" w:rsidR="00D523E8" w:rsidRDefault="009907FD">
      <w:pPr>
        <w:spacing w:before="120" w:after="2" w:line="240" w:lineRule="auto"/>
        <w:ind w:left="432"/>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 xml:space="preserve">Voting Yea: Chairman Griffith, Vice Chairman Maxwell, Commissioner Ausburn, Commissioner Gardiner, Commissioner Garrison  </w:t>
      </w:r>
    </w:p>
    <w:p w14:paraId="10E7243A" w14:textId="77777777" w:rsidR="00D523E8" w:rsidRDefault="009907FD" w:rsidP="00D523E8">
      <w:pPr>
        <w:pStyle w:val="NoSpacing"/>
        <w:ind w:left="432"/>
      </w:pPr>
      <w:r>
        <w:t xml:space="preserve">Vote: 5:0  </w:t>
      </w:r>
    </w:p>
    <w:p w14:paraId="0E7C1F4B" w14:textId="7722E63A" w:rsidR="006510D7" w:rsidRDefault="009907FD" w:rsidP="00D523E8">
      <w:pPr>
        <w:pStyle w:val="NoSpacing"/>
        <w:ind w:left="432"/>
      </w:pPr>
      <w:r>
        <w:t>All yea votes and the motion passed.</w:t>
      </w:r>
    </w:p>
    <w:p w14:paraId="4AC9410F"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PREVIOUS BUSINESS ACTION:</w:t>
      </w:r>
    </w:p>
    <w:p w14:paraId="25D1BADC"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None</w:t>
      </w:r>
    </w:p>
    <w:p w14:paraId="79FA5EAA"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RESOLUTIONS AND ORDINANCES:</w:t>
      </w:r>
    </w:p>
    <w:p w14:paraId="150E8A4F" w14:textId="77777777" w:rsidR="006510D7" w:rsidRPr="00D523E8" w:rsidRDefault="009907FD">
      <w:pPr>
        <w:spacing w:before="120" w:after="2" w:line="240" w:lineRule="auto"/>
        <w:ind w:left="864" w:hanging="432"/>
        <w:rPr>
          <w:rFonts w:ascii="Calibri" w:eastAsia="Calibri" w:hAnsi="Calibri" w:cs="Calibri"/>
          <w:b/>
          <w:bCs/>
        </w:rPr>
      </w:pPr>
      <w:r w:rsidRPr="00D523E8">
        <w:rPr>
          <w:rFonts w:ascii="Calibri" w:eastAsia="Calibri" w:hAnsi="Calibri" w:cs="Calibri"/>
          <w:b/>
          <w:bCs/>
        </w:rPr>
        <w:t>a.</w:t>
      </w:r>
      <w:r w:rsidRPr="00D523E8">
        <w:rPr>
          <w:rFonts w:ascii="Calibri" w:eastAsia="Calibri" w:hAnsi="Calibri" w:cs="Calibri"/>
          <w:b/>
          <w:bCs/>
        </w:rPr>
        <w:tab/>
        <w:t>FY2025 Budget Amendment</w:t>
      </w:r>
    </w:p>
    <w:p w14:paraId="69DCB790" w14:textId="4EFC2347" w:rsidR="006510D7" w:rsidRDefault="009907FD">
      <w:pPr>
        <w:spacing w:before="120" w:after="2" w:line="240" w:lineRule="auto"/>
        <w:ind w:left="864"/>
        <w:rPr>
          <w:rFonts w:ascii="Calibri" w:eastAsia="Calibri" w:hAnsi="Calibri" w:cs="Calibri"/>
        </w:rPr>
      </w:pPr>
      <w:r>
        <w:rPr>
          <w:rFonts w:ascii="Calibri" w:eastAsia="Calibri" w:hAnsi="Calibri" w:cs="Calibri"/>
        </w:rPr>
        <w:t>Chief Finance Officer Randy Failyer stated this was a resolution to amend the FY2025 Budget.  He further stated the Sheriff's Office was issued a check on July 1, 2024 in the amount of $3,675,000 to cover 50% of the first six months of FY2025 expenses.  Another check was issued on 12/6/2024 for an additional $3,675,000 to cover the last 50% of expenses for FY2025.  The Sheriff's Office budget was adopted in the amount of $7,350,000</w:t>
      </w:r>
      <w:r w:rsidR="00D523E8">
        <w:rPr>
          <w:rFonts w:ascii="Calibri" w:eastAsia="Calibri" w:hAnsi="Calibri" w:cs="Calibri"/>
        </w:rPr>
        <w:t xml:space="preserve"> for FY2025</w:t>
      </w:r>
      <w:r>
        <w:rPr>
          <w:rFonts w:ascii="Calibri" w:eastAsia="Calibri" w:hAnsi="Calibri" w:cs="Calibri"/>
        </w:rPr>
        <w:t xml:space="preserve">.  Mr. Failyer continued to state that at a </w:t>
      </w:r>
      <w:proofErr w:type="spellStart"/>
      <w:r>
        <w:rPr>
          <w:rFonts w:ascii="Calibri" w:eastAsia="Calibri" w:hAnsi="Calibri" w:cs="Calibri"/>
        </w:rPr>
        <w:t>worksession</w:t>
      </w:r>
      <w:proofErr w:type="spellEnd"/>
      <w:r w:rsidR="00D523E8">
        <w:rPr>
          <w:rFonts w:ascii="Calibri" w:eastAsia="Calibri" w:hAnsi="Calibri" w:cs="Calibri"/>
        </w:rPr>
        <w:t>/</w:t>
      </w:r>
      <w:r>
        <w:rPr>
          <w:rFonts w:ascii="Calibri" w:eastAsia="Calibri" w:hAnsi="Calibri" w:cs="Calibri"/>
        </w:rPr>
        <w:t xml:space="preserve"> meeting on June 24, 2025 it was discovered that the Sheriff's Office had exceeded the budget and the Commissioners determined at th</w:t>
      </w:r>
      <w:r w:rsidR="00D523E8">
        <w:rPr>
          <w:rFonts w:ascii="Calibri" w:eastAsia="Calibri" w:hAnsi="Calibri" w:cs="Calibri"/>
        </w:rPr>
        <w:t>at</w:t>
      </w:r>
      <w:r>
        <w:rPr>
          <w:rFonts w:ascii="Calibri" w:eastAsia="Calibri" w:hAnsi="Calibri" w:cs="Calibri"/>
        </w:rPr>
        <w:t xml:space="preserve"> time to increase the Sheriff's budget for FY2025 by $175,000.</w:t>
      </w:r>
    </w:p>
    <w:p w14:paraId="537AF85C"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Chairman Griffith stated so this was just a resolution to approve the $175,000 budget amendment for the Sheriff's Office that was discussed in the June 24, 2025 meeting. </w:t>
      </w:r>
    </w:p>
    <w:p w14:paraId="2F96D497"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Commissioner Gardiner asked if this would cover all the Sheriff's expenses.</w:t>
      </w:r>
    </w:p>
    <w:p w14:paraId="48665F4D" w14:textId="10D7B668" w:rsidR="006510D7" w:rsidRDefault="009907FD">
      <w:pPr>
        <w:spacing w:before="120" w:after="2" w:line="240" w:lineRule="auto"/>
        <w:ind w:left="864"/>
        <w:rPr>
          <w:rFonts w:ascii="Calibri" w:eastAsia="Calibri" w:hAnsi="Calibri" w:cs="Calibri"/>
        </w:rPr>
      </w:pPr>
      <w:r>
        <w:rPr>
          <w:rFonts w:ascii="Calibri" w:eastAsia="Calibri" w:hAnsi="Calibri" w:cs="Calibri"/>
        </w:rPr>
        <w:lastRenderedPageBreak/>
        <w:t xml:space="preserve">Chairman Griffith stated he had received some more expenses this morning so there would </w:t>
      </w:r>
      <w:r w:rsidR="00D523E8">
        <w:rPr>
          <w:rFonts w:ascii="Calibri" w:eastAsia="Calibri" w:hAnsi="Calibri" w:cs="Calibri"/>
        </w:rPr>
        <w:t>need to be an additional increase</w:t>
      </w:r>
      <w:r>
        <w:rPr>
          <w:rFonts w:ascii="Calibri" w:eastAsia="Calibri" w:hAnsi="Calibri" w:cs="Calibri"/>
        </w:rPr>
        <w:t>. He continued to state this current amount would get the vendors paid that ha</w:t>
      </w:r>
      <w:r w:rsidR="00D523E8">
        <w:rPr>
          <w:rFonts w:ascii="Calibri" w:eastAsia="Calibri" w:hAnsi="Calibri" w:cs="Calibri"/>
        </w:rPr>
        <w:t>d</w:t>
      </w:r>
      <w:r>
        <w:rPr>
          <w:rFonts w:ascii="Calibri" w:eastAsia="Calibri" w:hAnsi="Calibri" w:cs="Calibri"/>
        </w:rPr>
        <w:t xml:space="preserve"> been waiting on money.</w:t>
      </w:r>
    </w:p>
    <w:p w14:paraId="1A62DA87"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adopt the resolution for the $175,000 budget amendment for FY2025.</w:t>
      </w:r>
    </w:p>
    <w:p w14:paraId="5D662071"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Commissioner Ausburn stated he didn't like doing this but there was no other option at this point.</w:t>
      </w:r>
    </w:p>
    <w:p w14:paraId="31F7801E"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7EFADC68" w14:textId="77777777" w:rsidR="006510D7" w:rsidRDefault="009907FD" w:rsidP="00D523E8">
      <w:pPr>
        <w:pStyle w:val="NoSpacing"/>
        <w:ind w:left="864"/>
      </w:pPr>
      <w:r>
        <w:t>Vote: 5:0</w:t>
      </w:r>
    </w:p>
    <w:p w14:paraId="78E675FE" w14:textId="77777777" w:rsidR="006510D7" w:rsidRDefault="009907FD" w:rsidP="00D523E8">
      <w:pPr>
        <w:pStyle w:val="NoSpacing"/>
        <w:ind w:left="864"/>
      </w:pPr>
      <w:r>
        <w:t>All yea votes and the motion passed.</w:t>
      </w:r>
    </w:p>
    <w:p w14:paraId="77E72D46" w14:textId="6177D84B" w:rsidR="009907FD" w:rsidRDefault="009907FD" w:rsidP="00D523E8">
      <w:pPr>
        <w:pStyle w:val="NoSpacing"/>
        <w:ind w:left="864"/>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Pr>
          <w:b/>
          <w:bCs/>
          <w:i/>
          <w:iCs/>
          <w:sz w:val="18"/>
          <w:szCs w:val="18"/>
        </w:rPr>
        <w:t>)</w:t>
      </w:r>
    </w:p>
    <w:p w14:paraId="3C4986FD" w14:textId="77777777" w:rsidR="006510D7" w:rsidRPr="00D523E8" w:rsidRDefault="009907FD">
      <w:pPr>
        <w:spacing w:before="120" w:after="2" w:line="240" w:lineRule="auto"/>
        <w:ind w:left="864" w:hanging="432"/>
        <w:rPr>
          <w:rFonts w:ascii="Calibri" w:eastAsia="Calibri" w:hAnsi="Calibri" w:cs="Calibri"/>
          <w:b/>
          <w:bCs/>
        </w:rPr>
      </w:pPr>
      <w:r w:rsidRPr="00D523E8">
        <w:rPr>
          <w:rFonts w:ascii="Calibri" w:eastAsia="Calibri" w:hAnsi="Calibri" w:cs="Calibri"/>
          <w:b/>
          <w:bCs/>
        </w:rPr>
        <w:t>b.</w:t>
      </w:r>
      <w:r w:rsidRPr="00D523E8">
        <w:rPr>
          <w:rFonts w:ascii="Calibri" w:eastAsia="Calibri" w:hAnsi="Calibri" w:cs="Calibri"/>
          <w:b/>
          <w:bCs/>
        </w:rPr>
        <w:tab/>
        <w:t>FY2026 Budget Resolution</w:t>
      </w:r>
    </w:p>
    <w:p w14:paraId="6BCC592C"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Mr. Failyer stated this was a budget resolution for the FY2026 budget in the amount of $26,670,983.  He further stated the amount for the Sheriff's Office which included jail, sheriff and investigations was $7,780,541.  He stated the four largest departments was the Sheriff's Office at $7,780,541, Fire/EMS at $5,332,936, Public Utilities at $3,197,899 and E911 at $1,343,111.</w:t>
      </w:r>
    </w:p>
    <w:p w14:paraId="1985CED8"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adopt the FY2026 budget.</w:t>
      </w:r>
    </w:p>
    <w:p w14:paraId="3D5CF0A3" w14:textId="1B692227" w:rsidR="006510D7" w:rsidRDefault="009907FD">
      <w:pPr>
        <w:spacing w:before="120" w:after="2" w:line="240" w:lineRule="auto"/>
        <w:ind w:left="864"/>
        <w:rPr>
          <w:rFonts w:ascii="Calibri" w:eastAsia="Calibri" w:hAnsi="Calibri" w:cs="Calibri"/>
        </w:rPr>
      </w:pPr>
      <w:r>
        <w:rPr>
          <w:rFonts w:ascii="Calibri" w:eastAsia="Calibri" w:hAnsi="Calibri" w:cs="Calibri"/>
        </w:rPr>
        <w:t>Commissioner Ausburn stated he didn't like the budget but believed it must be passed.  He</w:t>
      </w:r>
      <w:r w:rsidR="00D523E8">
        <w:rPr>
          <w:rFonts w:ascii="Calibri" w:eastAsia="Calibri" w:hAnsi="Calibri" w:cs="Calibri"/>
        </w:rPr>
        <w:t xml:space="preserve"> stated he</w:t>
      </w:r>
      <w:r>
        <w:rPr>
          <w:rFonts w:ascii="Calibri" w:eastAsia="Calibri" w:hAnsi="Calibri" w:cs="Calibri"/>
        </w:rPr>
        <w:t xml:space="preserve"> would like to encourage all the elected officials and department heads to reconsider how spending was approached.  The mindset of everything cost more so we need</w:t>
      </w:r>
      <w:r w:rsidR="00D523E8">
        <w:rPr>
          <w:rFonts w:ascii="Calibri" w:eastAsia="Calibri" w:hAnsi="Calibri" w:cs="Calibri"/>
        </w:rPr>
        <w:t>ed</w:t>
      </w:r>
      <w:r>
        <w:rPr>
          <w:rFonts w:ascii="Calibri" w:eastAsia="Calibri" w:hAnsi="Calibri" w:cs="Calibri"/>
        </w:rPr>
        <w:t xml:space="preserve"> more c</w:t>
      </w:r>
      <w:r w:rsidR="00D523E8">
        <w:rPr>
          <w:rFonts w:ascii="Calibri" w:eastAsia="Calibri" w:hAnsi="Calibri" w:cs="Calibri"/>
        </w:rPr>
        <w:t xml:space="preserve">ould </w:t>
      </w:r>
      <w:r>
        <w:rPr>
          <w:rFonts w:ascii="Calibri" w:eastAsia="Calibri" w:hAnsi="Calibri" w:cs="Calibri"/>
        </w:rPr>
        <w:t>not be our standard. Instead</w:t>
      </w:r>
      <w:r w:rsidR="00D523E8">
        <w:rPr>
          <w:rFonts w:ascii="Calibri" w:eastAsia="Calibri" w:hAnsi="Calibri" w:cs="Calibri"/>
        </w:rPr>
        <w:t>,</w:t>
      </w:r>
      <w:r>
        <w:rPr>
          <w:rFonts w:ascii="Calibri" w:eastAsia="Calibri" w:hAnsi="Calibri" w:cs="Calibri"/>
        </w:rPr>
        <w:t xml:space="preserve"> we must shift our focus to efficiency and responsibility.  We should be asking how c</w:t>
      </w:r>
      <w:r w:rsidR="00D523E8">
        <w:rPr>
          <w:rFonts w:ascii="Calibri" w:eastAsia="Calibri" w:hAnsi="Calibri" w:cs="Calibri"/>
        </w:rPr>
        <w:t>ould</w:t>
      </w:r>
      <w:r>
        <w:rPr>
          <w:rFonts w:ascii="Calibri" w:eastAsia="Calibri" w:hAnsi="Calibri" w:cs="Calibri"/>
        </w:rPr>
        <w:t xml:space="preserve"> I operate more efficiently and how c</w:t>
      </w:r>
      <w:r w:rsidR="00D523E8">
        <w:rPr>
          <w:rFonts w:ascii="Calibri" w:eastAsia="Calibri" w:hAnsi="Calibri" w:cs="Calibri"/>
        </w:rPr>
        <w:t>ould we</w:t>
      </w:r>
      <w:r>
        <w:rPr>
          <w:rFonts w:ascii="Calibri" w:eastAsia="Calibri" w:hAnsi="Calibri" w:cs="Calibri"/>
        </w:rPr>
        <w:t xml:space="preserve"> save the County money.  If we prioritize</w:t>
      </w:r>
      <w:r w:rsidR="00D523E8">
        <w:rPr>
          <w:rFonts w:ascii="Calibri" w:eastAsia="Calibri" w:hAnsi="Calibri" w:cs="Calibri"/>
        </w:rPr>
        <w:t>d</w:t>
      </w:r>
      <w:r>
        <w:rPr>
          <w:rFonts w:ascii="Calibri" w:eastAsia="Calibri" w:hAnsi="Calibri" w:cs="Calibri"/>
        </w:rPr>
        <w:t xml:space="preserve"> efficien</w:t>
      </w:r>
      <w:r w:rsidR="00D523E8">
        <w:rPr>
          <w:rFonts w:ascii="Calibri" w:eastAsia="Calibri" w:hAnsi="Calibri" w:cs="Calibri"/>
        </w:rPr>
        <w:t>c</w:t>
      </w:r>
      <w:r>
        <w:rPr>
          <w:rFonts w:ascii="Calibri" w:eastAsia="Calibri" w:hAnsi="Calibri" w:cs="Calibri"/>
        </w:rPr>
        <w:t>y and truly evaluate</w:t>
      </w:r>
      <w:r w:rsidR="00D523E8">
        <w:rPr>
          <w:rFonts w:ascii="Calibri" w:eastAsia="Calibri" w:hAnsi="Calibri" w:cs="Calibri"/>
        </w:rPr>
        <w:t>d</w:t>
      </w:r>
      <w:r>
        <w:rPr>
          <w:rFonts w:ascii="Calibri" w:eastAsia="Calibri" w:hAnsi="Calibri" w:cs="Calibri"/>
        </w:rPr>
        <w:t xml:space="preserve"> needs versus </w:t>
      </w:r>
      <w:r w:rsidR="000E3A6B">
        <w:rPr>
          <w:rFonts w:ascii="Calibri" w:eastAsia="Calibri" w:hAnsi="Calibri" w:cs="Calibri"/>
        </w:rPr>
        <w:t>wants,</w:t>
      </w:r>
      <w:r>
        <w:rPr>
          <w:rFonts w:ascii="Calibri" w:eastAsia="Calibri" w:hAnsi="Calibri" w:cs="Calibri"/>
        </w:rPr>
        <w:t xml:space="preserve"> </w:t>
      </w:r>
      <w:r w:rsidR="00D523E8">
        <w:rPr>
          <w:rFonts w:ascii="Calibri" w:eastAsia="Calibri" w:hAnsi="Calibri" w:cs="Calibri"/>
        </w:rPr>
        <w:t>he</w:t>
      </w:r>
      <w:r>
        <w:rPr>
          <w:rFonts w:ascii="Calibri" w:eastAsia="Calibri" w:hAnsi="Calibri" w:cs="Calibri"/>
        </w:rPr>
        <w:t xml:space="preserve"> believe</w:t>
      </w:r>
      <w:r w:rsidR="00D523E8">
        <w:rPr>
          <w:rFonts w:ascii="Calibri" w:eastAsia="Calibri" w:hAnsi="Calibri" w:cs="Calibri"/>
        </w:rPr>
        <w:t>d</w:t>
      </w:r>
      <w:r>
        <w:rPr>
          <w:rFonts w:ascii="Calibri" w:eastAsia="Calibri" w:hAnsi="Calibri" w:cs="Calibri"/>
        </w:rPr>
        <w:t xml:space="preserve"> we c</w:t>
      </w:r>
      <w:r w:rsidR="00D523E8">
        <w:rPr>
          <w:rFonts w:ascii="Calibri" w:eastAsia="Calibri" w:hAnsi="Calibri" w:cs="Calibri"/>
        </w:rPr>
        <w:t>ould</w:t>
      </w:r>
      <w:r>
        <w:rPr>
          <w:rFonts w:ascii="Calibri" w:eastAsia="Calibri" w:hAnsi="Calibri" w:cs="Calibri"/>
        </w:rPr>
        <w:t xml:space="preserve"> make meaningful progress in controlling cost and protecting the taxpayer dollar.  He further stated this commission </w:t>
      </w:r>
      <w:r w:rsidR="00D523E8">
        <w:rPr>
          <w:rFonts w:ascii="Calibri" w:eastAsia="Calibri" w:hAnsi="Calibri" w:cs="Calibri"/>
        </w:rPr>
        <w:t>wa</w:t>
      </w:r>
      <w:r>
        <w:rPr>
          <w:rFonts w:ascii="Calibri" w:eastAsia="Calibri" w:hAnsi="Calibri" w:cs="Calibri"/>
        </w:rPr>
        <w:t>s addressing problems that should have been dealt with years ago and are facing the consequences of past decisions</w:t>
      </w:r>
      <w:r w:rsidR="00D523E8">
        <w:rPr>
          <w:rFonts w:ascii="Calibri" w:eastAsia="Calibri" w:hAnsi="Calibri" w:cs="Calibri"/>
        </w:rPr>
        <w:t>,</w:t>
      </w:r>
      <w:r>
        <w:rPr>
          <w:rFonts w:ascii="Calibri" w:eastAsia="Calibri" w:hAnsi="Calibri" w:cs="Calibri"/>
        </w:rPr>
        <w:t xml:space="preserve"> </w:t>
      </w:r>
      <w:r>
        <w:rPr>
          <w:rFonts w:ascii="Calibri" w:eastAsia="Calibri" w:hAnsi="Calibri" w:cs="Calibri"/>
        </w:rPr>
        <w:t>some of which were avoidable</w:t>
      </w:r>
      <w:r w:rsidR="00D523E8">
        <w:rPr>
          <w:rFonts w:ascii="Calibri" w:eastAsia="Calibri" w:hAnsi="Calibri" w:cs="Calibri"/>
        </w:rPr>
        <w:t>,</w:t>
      </w:r>
      <w:r>
        <w:rPr>
          <w:rFonts w:ascii="Calibri" w:eastAsia="Calibri" w:hAnsi="Calibri" w:cs="Calibri"/>
        </w:rPr>
        <w:t xml:space="preserve"> and the cost were reflected in this </w:t>
      </w:r>
      <w:r w:rsidR="000E3A6B">
        <w:rPr>
          <w:rFonts w:ascii="Calibri" w:eastAsia="Calibri" w:hAnsi="Calibri" w:cs="Calibri"/>
        </w:rPr>
        <w:t>year’s</w:t>
      </w:r>
      <w:r>
        <w:rPr>
          <w:rFonts w:ascii="Calibri" w:eastAsia="Calibri" w:hAnsi="Calibri" w:cs="Calibri"/>
        </w:rPr>
        <w:t xml:space="preserve"> budget. On behalf of the citizens of Banks County </w:t>
      </w:r>
      <w:r w:rsidR="00D523E8">
        <w:rPr>
          <w:rFonts w:ascii="Calibri" w:eastAsia="Calibri" w:hAnsi="Calibri" w:cs="Calibri"/>
        </w:rPr>
        <w:t>he was</w:t>
      </w:r>
      <w:r>
        <w:rPr>
          <w:rFonts w:ascii="Calibri" w:eastAsia="Calibri" w:hAnsi="Calibri" w:cs="Calibri"/>
        </w:rPr>
        <w:t xml:space="preserve"> asking all the elected officials and department heads to do what </w:t>
      </w:r>
      <w:r w:rsidR="00D523E8">
        <w:rPr>
          <w:rFonts w:ascii="Calibri" w:eastAsia="Calibri" w:hAnsi="Calibri" w:cs="Calibri"/>
        </w:rPr>
        <w:t>they could</w:t>
      </w:r>
      <w:r>
        <w:rPr>
          <w:rFonts w:ascii="Calibri" w:eastAsia="Calibri" w:hAnsi="Calibri" w:cs="Calibri"/>
        </w:rPr>
        <w:t xml:space="preserve"> this year to save money. Just because the funds </w:t>
      </w:r>
      <w:r w:rsidR="008A40BB">
        <w:rPr>
          <w:rFonts w:ascii="Calibri" w:eastAsia="Calibri" w:hAnsi="Calibri" w:cs="Calibri"/>
        </w:rPr>
        <w:t>we</w:t>
      </w:r>
      <w:r>
        <w:rPr>
          <w:rFonts w:ascii="Calibri" w:eastAsia="Calibri" w:hAnsi="Calibri" w:cs="Calibri"/>
        </w:rPr>
        <w:t>re budgeted d</w:t>
      </w:r>
      <w:r w:rsidR="008A40BB">
        <w:rPr>
          <w:rFonts w:ascii="Calibri" w:eastAsia="Calibri" w:hAnsi="Calibri" w:cs="Calibri"/>
        </w:rPr>
        <w:t>id</w:t>
      </w:r>
      <w:r>
        <w:rPr>
          <w:rFonts w:ascii="Calibri" w:eastAsia="Calibri" w:hAnsi="Calibri" w:cs="Calibri"/>
        </w:rPr>
        <w:t xml:space="preserve"> not mean we h</w:t>
      </w:r>
      <w:r w:rsidR="008A40BB">
        <w:rPr>
          <w:rFonts w:ascii="Calibri" w:eastAsia="Calibri" w:hAnsi="Calibri" w:cs="Calibri"/>
        </w:rPr>
        <w:t>ad</w:t>
      </w:r>
      <w:r>
        <w:rPr>
          <w:rFonts w:ascii="Calibri" w:eastAsia="Calibri" w:hAnsi="Calibri" w:cs="Calibri"/>
        </w:rPr>
        <w:t xml:space="preserve"> to spend them all. Any funding left at the end of the year c</w:t>
      </w:r>
      <w:r w:rsidR="008A40BB">
        <w:rPr>
          <w:rFonts w:ascii="Calibri" w:eastAsia="Calibri" w:hAnsi="Calibri" w:cs="Calibri"/>
        </w:rPr>
        <w:t>ould</w:t>
      </w:r>
      <w:r>
        <w:rPr>
          <w:rFonts w:ascii="Calibri" w:eastAsia="Calibri" w:hAnsi="Calibri" w:cs="Calibri"/>
        </w:rPr>
        <w:t xml:space="preserve"> be used to stabilize prior year reserves which w</w:t>
      </w:r>
      <w:r w:rsidR="008A40BB">
        <w:rPr>
          <w:rFonts w:ascii="Calibri" w:eastAsia="Calibri" w:hAnsi="Calibri" w:cs="Calibri"/>
        </w:rPr>
        <w:t xml:space="preserve">ould </w:t>
      </w:r>
      <w:r>
        <w:rPr>
          <w:rFonts w:ascii="Calibri" w:eastAsia="Calibri" w:hAnsi="Calibri" w:cs="Calibri"/>
        </w:rPr>
        <w:t>help strengthen our financial future. </w:t>
      </w:r>
    </w:p>
    <w:p w14:paraId="31887196" w14:textId="60ED8B8A" w:rsidR="006510D7" w:rsidRDefault="009907FD">
      <w:pPr>
        <w:spacing w:before="120" w:after="2" w:line="240" w:lineRule="auto"/>
        <w:ind w:left="864"/>
        <w:rPr>
          <w:rFonts w:ascii="Calibri" w:eastAsia="Calibri" w:hAnsi="Calibri" w:cs="Calibri"/>
        </w:rPr>
      </w:pPr>
      <w:r>
        <w:rPr>
          <w:rFonts w:ascii="Calibri" w:eastAsia="Calibri" w:hAnsi="Calibri" w:cs="Calibri"/>
        </w:rPr>
        <w:t>Chairman Griffith said one thing we have done this year was drastically decrease</w:t>
      </w:r>
      <w:r>
        <w:rPr>
          <w:rFonts w:ascii="Calibri" w:eastAsia="Calibri" w:hAnsi="Calibri" w:cs="Calibri"/>
        </w:rPr>
        <w:t xml:space="preserve"> the rate of increase.</w:t>
      </w:r>
    </w:p>
    <w:p w14:paraId="5A7A4F33"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Commissioner Gardiner stated he was with Commissioner Ausburn.  He stated we had tightened our belts and asked departments to tighten their budgets.</w:t>
      </w:r>
    </w:p>
    <w:p w14:paraId="213D2ADA"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Vice Chairman Maxwell sated we had to control the operations.</w:t>
      </w:r>
    </w:p>
    <w:p w14:paraId="42A1A012" w14:textId="5955E0C9" w:rsidR="006510D7" w:rsidRDefault="009907FD">
      <w:pPr>
        <w:spacing w:before="120" w:after="2" w:line="240" w:lineRule="auto"/>
        <w:ind w:left="864"/>
        <w:rPr>
          <w:rFonts w:ascii="Calibri" w:eastAsia="Calibri" w:hAnsi="Calibri" w:cs="Calibri"/>
        </w:rPr>
      </w:pPr>
      <w:r>
        <w:rPr>
          <w:rFonts w:ascii="Calibri" w:eastAsia="Calibri" w:hAnsi="Calibri" w:cs="Calibri"/>
        </w:rPr>
        <w:t>Commissioner Garrison stated we were good stewards of the taxpayer dollars.  Department heads ha</w:t>
      </w:r>
      <w:r w:rsidR="000E3A6B">
        <w:rPr>
          <w:rFonts w:ascii="Calibri" w:eastAsia="Calibri" w:hAnsi="Calibri" w:cs="Calibri"/>
        </w:rPr>
        <w:t>d</w:t>
      </w:r>
      <w:r>
        <w:rPr>
          <w:rFonts w:ascii="Calibri" w:eastAsia="Calibri" w:hAnsi="Calibri" w:cs="Calibri"/>
        </w:rPr>
        <w:t xml:space="preserve"> trimmed a lot and he appreciated that.</w:t>
      </w:r>
    </w:p>
    <w:p w14:paraId="4D86B931"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Commissioner Ausburn, Seconded by Chairman Griffith.</w:t>
      </w:r>
      <w:r>
        <w:rPr>
          <w:rFonts w:ascii="Calibri" w:eastAsia="Calibri" w:hAnsi="Calibri" w:cs="Calibri"/>
        </w:rPr>
        <w:br/>
        <w:t>Voting Yea: Chairman Griffith, Vice Chairman Maxwell, Commissioner Ausburn, Commissioner Garrison</w:t>
      </w:r>
      <w:r>
        <w:rPr>
          <w:rFonts w:ascii="Calibri" w:eastAsia="Calibri" w:hAnsi="Calibri" w:cs="Calibri"/>
        </w:rPr>
        <w:br/>
        <w:t>Voting Nay: Commissioner Gardiner</w:t>
      </w:r>
    </w:p>
    <w:p w14:paraId="447B60CC" w14:textId="77777777" w:rsidR="006510D7" w:rsidRDefault="009907FD" w:rsidP="000E3A6B">
      <w:pPr>
        <w:pStyle w:val="NoSpacing"/>
        <w:ind w:left="864"/>
      </w:pPr>
      <w:r>
        <w:t>Vote: 4:1</w:t>
      </w:r>
    </w:p>
    <w:p w14:paraId="6466F42A" w14:textId="2ABB737F" w:rsidR="006510D7" w:rsidRDefault="009907FD" w:rsidP="00EC577B">
      <w:pPr>
        <w:pStyle w:val="NoSpacing"/>
        <w:ind w:left="864"/>
      </w:pPr>
      <w:r>
        <w:t>Majority votes and motion passed.</w:t>
      </w:r>
    </w:p>
    <w:p w14:paraId="1A82C74A" w14:textId="55D7C81B" w:rsidR="009907FD" w:rsidRPr="009907FD" w:rsidRDefault="009907FD" w:rsidP="009907FD">
      <w:pPr>
        <w:pStyle w:val="NoSpacing"/>
        <w:ind w:left="864"/>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p>
    <w:p w14:paraId="5CB1ECFC"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b/>
        </w:rPr>
        <w:t>.</w:t>
      </w:r>
      <w:r>
        <w:rPr>
          <w:rFonts w:ascii="Calibri" w:eastAsia="Calibri" w:hAnsi="Calibri" w:cs="Calibri"/>
        </w:rPr>
        <w:tab/>
      </w:r>
      <w:r>
        <w:rPr>
          <w:rFonts w:ascii="Calibri" w:eastAsia="Calibri" w:hAnsi="Calibri" w:cs="Calibri"/>
          <w:b/>
          <w:bCs/>
        </w:rPr>
        <w:t>CONTRACTS AND AGREEMENTS:</w:t>
      </w:r>
    </w:p>
    <w:p w14:paraId="30DD77CF" w14:textId="77777777" w:rsidR="006510D7" w:rsidRPr="000E3A6B" w:rsidRDefault="009907FD">
      <w:pPr>
        <w:spacing w:before="120" w:after="2" w:line="240" w:lineRule="auto"/>
        <w:ind w:left="864" w:hanging="432"/>
        <w:rPr>
          <w:rFonts w:ascii="Calibri" w:eastAsia="Calibri" w:hAnsi="Calibri" w:cs="Calibri"/>
          <w:b/>
          <w:bCs/>
        </w:rPr>
      </w:pPr>
      <w:r w:rsidRPr="000E3A6B">
        <w:rPr>
          <w:rFonts w:ascii="Calibri" w:eastAsia="Calibri" w:hAnsi="Calibri" w:cs="Calibri"/>
          <w:b/>
          <w:bCs/>
        </w:rPr>
        <w:t>a.</w:t>
      </w:r>
      <w:r w:rsidRPr="000E3A6B">
        <w:rPr>
          <w:rFonts w:ascii="Calibri" w:eastAsia="Calibri" w:hAnsi="Calibri" w:cs="Calibri"/>
          <w:b/>
          <w:bCs/>
        </w:rPr>
        <w:tab/>
        <w:t>Senior Center: Legacy Link - FY2025 Addendum #3 - Nutrition Program Services</w:t>
      </w:r>
    </w:p>
    <w:p w14:paraId="3B4A0822" w14:textId="23B4517B" w:rsidR="006510D7" w:rsidRDefault="009907FD">
      <w:pPr>
        <w:spacing w:before="120" w:after="2" w:line="240" w:lineRule="auto"/>
        <w:ind w:left="864"/>
        <w:rPr>
          <w:rFonts w:ascii="Calibri" w:eastAsia="Calibri" w:hAnsi="Calibri" w:cs="Calibri"/>
        </w:rPr>
      </w:pPr>
      <w:r>
        <w:rPr>
          <w:rFonts w:ascii="Calibri" w:eastAsia="Calibri" w:hAnsi="Calibri" w:cs="Calibri"/>
        </w:rPr>
        <w:lastRenderedPageBreak/>
        <w:t xml:space="preserve">Senior Center/Transit Director Tracie Hammond stated this addendum was number </w:t>
      </w:r>
      <w:r w:rsidR="002E6D65">
        <w:rPr>
          <w:rFonts w:ascii="Calibri" w:eastAsia="Calibri" w:hAnsi="Calibri" w:cs="Calibri"/>
        </w:rPr>
        <w:t>three</w:t>
      </w:r>
      <w:r>
        <w:rPr>
          <w:rFonts w:ascii="Calibri" w:eastAsia="Calibri" w:hAnsi="Calibri" w:cs="Calibri"/>
        </w:rPr>
        <w:t xml:space="preserve"> and quite common throughout the fiscal year</w:t>
      </w:r>
      <w:r w:rsidR="002E6D65">
        <w:rPr>
          <w:rFonts w:ascii="Calibri" w:eastAsia="Calibri" w:hAnsi="Calibri" w:cs="Calibri"/>
        </w:rPr>
        <w:t>.</w:t>
      </w:r>
      <w:r>
        <w:rPr>
          <w:rFonts w:ascii="Calibri" w:eastAsia="Calibri" w:hAnsi="Calibri" w:cs="Calibri"/>
        </w:rPr>
        <w:t xml:space="preserve"> </w:t>
      </w:r>
      <w:r w:rsidR="002E6D65">
        <w:rPr>
          <w:rFonts w:ascii="Calibri" w:eastAsia="Calibri" w:hAnsi="Calibri" w:cs="Calibri"/>
        </w:rPr>
        <w:t>T</w:t>
      </w:r>
      <w:r w:rsidR="000E3A6B">
        <w:rPr>
          <w:rFonts w:ascii="Calibri" w:eastAsia="Calibri" w:hAnsi="Calibri" w:cs="Calibri"/>
        </w:rPr>
        <w:t xml:space="preserve">his addendum </w:t>
      </w:r>
      <w:r>
        <w:rPr>
          <w:rFonts w:ascii="Calibri" w:eastAsia="Calibri" w:hAnsi="Calibri" w:cs="Calibri"/>
        </w:rPr>
        <w:t>was for a $4,055 increase in funds that were received.</w:t>
      </w:r>
    </w:p>
    <w:p w14:paraId="2226C237"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approve the Legacy Link Addendum #3.</w:t>
      </w:r>
    </w:p>
    <w:p w14:paraId="43F584DB"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3CF6AD56" w14:textId="77777777" w:rsidR="006510D7" w:rsidRDefault="009907FD" w:rsidP="000E3A6B">
      <w:pPr>
        <w:pStyle w:val="NoSpacing"/>
        <w:ind w:left="864"/>
      </w:pPr>
      <w:r>
        <w:t>Vote: 5:0</w:t>
      </w:r>
    </w:p>
    <w:p w14:paraId="5E6485AC" w14:textId="77777777" w:rsidR="006510D7" w:rsidRDefault="009907FD" w:rsidP="000E3A6B">
      <w:pPr>
        <w:pStyle w:val="NoSpacing"/>
        <w:ind w:left="864"/>
      </w:pPr>
      <w:r>
        <w:t>All yea votes and the motion passed.</w:t>
      </w:r>
    </w:p>
    <w:p w14:paraId="5E3B77E8" w14:textId="18F81E0E" w:rsidR="009907FD" w:rsidRDefault="009907FD" w:rsidP="009907FD">
      <w:pPr>
        <w:pStyle w:val="NoSpacing"/>
        <w:ind w:left="864"/>
      </w:pPr>
      <w:r w:rsidRPr="008D437B">
        <w:rPr>
          <w:b/>
          <w:bCs/>
          <w:i/>
          <w:iCs/>
          <w:sz w:val="18"/>
          <w:szCs w:val="18"/>
        </w:rPr>
        <w:t xml:space="preserve">(Copy of </w:t>
      </w:r>
      <w:r>
        <w:rPr>
          <w:b/>
          <w:bCs/>
          <w:i/>
          <w:iCs/>
          <w:sz w:val="18"/>
          <w:szCs w:val="18"/>
        </w:rPr>
        <w:t>Contract</w:t>
      </w:r>
      <w:r w:rsidRPr="008D437B">
        <w:rPr>
          <w:b/>
          <w:bCs/>
          <w:i/>
          <w:iCs/>
          <w:sz w:val="18"/>
          <w:szCs w:val="18"/>
        </w:rPr>
        <w:t xml:space="preserve"> filed in Attachment to Minute Book 11-</w:t>
      </w:r>
      <w:r>
        <w:rPr>
          <w:b/>
          <w:bCs/>
          <w:i/>
          <w:iCs/>
          <w:sz w:val="18"/>
          <w:szCs w:val="18"/>
        </w:rPr>
        <w:t>2)</w:t>
      </w:r>
    </w:p>
    <w:p w14:paraId="5168F19F" w14:textId="77777777" w:rsidR="006510D7" w:rsidRPr="000E3A6B" w:rsidRDefault="009907FD">
      <w:pPr>
        <w:spacing w:before="120" w:after="2" w:line="240" w:lineRule="auto"/>
        <w:ind w:left="864" w:hanging="432"/>
        <w:rPr>
          <w:rFonts w:ascii="Calibri" w:eastAsia="Calibri" w:hAnsi="Calibri" w:cs="Calibri"/>
          <w:b/>
          <w:bCs/>
        </w:rPr>
      </w:pPr>
      <w:r w:rsidRPr="000E3A6B">
        <w:rPr>
          <w:rFonts w:ascii="Calibri" w:eastAsia="Calibri" w:hAnsi="Calibri" w:cs="Calibri"/>
          <w:b/>
          <w:bCs/>
        </w:rPr>
        <w:t>b.</w:t>
      </w:r>
      <w:r w:rsidRPr="000E3A6B">
        <w:rPr>
          <w:rFonts w:ascii="Calibri" w:eastAsia="Calibri" w:hAnsi="Calibri" w:cs="Calibri"/>
          <w:b/>
          <w:bCs/>
        </w:rPr>
        <w:tab/>
        <w:t>Annex: Nsync Inc. - Systems Service Agreement 2026 - Board Room Audio</w:t>
      </w:r>
    </w:p>
    <w:p w14:paraId="420A4E4F"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Ch. Griffith stated this was a contract for the audio system in the Board Room in the amount of $1,250.00</w:t>
      </w:r>
    </w:p>
    <w:p w14:paraId="206AF59B"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approve the contract in the amount of $1,250.</w:t>
      </w:r>
    </w:p>
    <w:p w14:paraId="425D0B08"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Garrison.</w:t>
      </w:r>
      <w:r>
        <w:rPr>
          <w:rFonts w:ascii="Calibri" w:eastAsia="Calibri" w:hAnsi="Calibri" w:cs="Calibri"/>
        </w:rPr>
        <w:br/>
        <w:t>Voting Yea: Chairman Griffith, Vice Chairman Maxwell, Commissioner Ausburn, Commissioner Gardiner, Commissioner Garrison</w:t>
      </w:r>
    </w:p>
    <w:p w14:paraId="067D15F0" w14:textId="77777777" w:rsidR="006510D7" w:rsidRPr="000E3A6B" w:rsidRDefault="009907FD" w:rsidP="000E3A6B">
      <w:pPr>
        <w:pStyle w:val="NoSpacing"/>
        <w:ind w:left="864"/>
      </w:pPr>
      <w:r w:rsidRPr="000E3A6B">
        <w:t>Vote: 5:0</w:t>
      </w:r>
    </w:p>
    <w:p w14:paraId="07BF5E79" w14:textId="77777777" w:rsidR="006510D7" w:rsidRDefault="009907FD" w:rsidP="000E3A6B">
      <w:pPr>
        <w:pStyle w:val="NoSpacing"/>
        <w:ind w:left="864"/>
      </w:pPr>
      <w:r w:rsidRPr="000E3A6B">
        <w:t>All yea votes and the motion passed.</w:t>
      </w:r>
    </w:p>
    <w:p w14:paraId="734C4320" w14:textId="62CFD6C8" w:rsidR="009907FD" w:rsidRPr="000E3A6B" w:rsidRDefault="009907FD" w:rsidP="009907FD">
      <w:pPr>
        <w:pStyle w:val="NoSpacing"/>
        <w:ind w:left="864"/>
      </w:pPr>
      <w:r w:rsidRPr="008D437B">
        <w:rPr>
          <w:b/>
          <w:bCs/>
          <w:i/>
          <w:iCs/>
          <w:sz w:val="18"/>
          <w:szCs w:val="18"/>
        </w:rPr>
        <w:t xml:space="preserve">(Copy of </w:t>
      </w:r>
      <w:r>
        <w:rPr>
          <w:b/>
          <w:bCs/>
          <w:i/>
          <w:iCs/>
          <w:sz w:val="18"/>
          <w:szCs w:val="18"/>
        </w:rPr>
        <w:t>Contract</w:t>
      </w:r>
      <w:r w:rsidRPr="008D437B">
        <w:rPr>
          <w:b/>
          <w:bCs/>
          <w:i/>
          <w:iCs/>
          <w:sz w:val="18"/>
          <w:szCs w:val="18"/>
        </w:rPr>
        <w:t xml:space="preserve"> filed in Attachment to Minute Book 11-</w:t>
      </w:r>
      <w:r>
        <w:rPr>
          <w:b/>
          <w:bCs/>
          <w:i/>
          <w:iCs/>
          <w:sz w:val="18"/>
          <w:szCs w:val="18"/>
        </w:rPr>
        <w:t>2)</w:t>
      </w:r>
    </w:p>
    <w:p w14:paraId="539809F8" w14:textId="77777777" w:rsidR="006510D7" w:rsidRPr="000E3A6B" w:rsidRDefault="009907FD">
      <w:pPr>
        <w:spacing w:before="120" w:after="2" w:line="240" w:lineRule="auto"/>
        <w:ind w:left="864" w:hanging="432"/>
        <w:rPr>
          <w:rFonts w:ascii="Calibri" w:eastAsia="Calibri" w:hAnsi="Calibri" w:cs="Calibri"/>
          <w:b/>
          <w:bCs/>
        </w:rPr>
      </w:pPr>
      <w:r w:rsidRPr="000E3A6B">
        <w:rPr>
          <w:rFonts w:ascii="Calibri" w:eastAsia="Calibri" w:hAnsi="Calibri" w:cs="Calibri"/>
          <w:b/>
          <w:bCs/>
        </w:rPr>
        <w:t>c.</w:t>
      </w:r>
      <w:r w:rsidRPr="000E3A6B">
        <w:rPr>
          <w:rFonts w:ascii="Calibri" w:eastAsia="Calibri" w:hAnsi="Calibri" w:cs="Calibri"/>
          <w:b/>
          <w:bCs/>
        </w:rPr>
        <w:tab/>
        <w:t>Rushton Accounting - Engagement Letter - Signature Ratification</w:t>
      </w:r>
    </w:p>
    <w:p w14:paraId="0AC349E9"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Ch. Griffith stated this was an engagement letter with Rushton Accounting for the FY2025 budget and his signature needed to be ratified.</w:t>
      </w:r>
    </w:p>
    <w:p w14:paraId="00F728D2"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ratify the Chairmans signature.</w:t>
      </w:r>
    </w:p>
    <w:p w14:paraId="24E5A41B"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Gardiner.</w:t>
      </w:r>
      <w:r>
        <w:rPr>
          <w:rFonts w:ascii="Calibri" w:eastAsia="Calibri" w:hAnsi="Calibri" w:cs="Calibri"/>
        </w:rPr>
        <w:br/>
        <w:t>Voting Yea: Chairman Griffith, Vice Chairman Maxwell, Commissioner Ausburn, Commissioner Gardiner, Commissioner Garrison</w:t>
      </w:r>
    </w:p>
    <w:p w14:paraId="18D572E8" w14:textId="7DA0B09E" w:rsidR="006510D7" w:rsidRDefault="009907FD" w:rsidP="000E3A6B">
      <w:pPr>
        <w:pStyle w:val="NoSpacing"/>
        <w:ind w:left="864"/>
      </w:pPr>
      <w:r>
        <w:t>Vote: 5:</w:t>
      </w:r>
      <w:r w:rsidR="00FA0B2B">
        <w:t>0</w:t>
      </w:r>
    </w:p>
    <w:p w14:paraId="4FA5FE1E" w14:textId="77777777" w:rsidR="006510D7" w:rsidRDefault="009907FD" w:rsidP="000E3A6B">
      <w:pPr>
        <w:pStyle w:val="NoSpacing"/>
        <w:ind w:left="864"/>
      </w:pPr>
      <w:r>
        <w:t>All yea votes and the motion passed.</w:t>
      </w:r>
    </w:p>
    <w:p w14:paraId="0959D806" w14:textId="78113ECA" w:rsidR="009907FD" w:rsidRDefault="009907FD" w:rsidP="009907FD">
      <w:pPr>
        <w:pStyle w:val="NoSpacing"/>
        <w:ind w:left="864"/>
      </w:pPr>
      <w:r w:rsidRPr="008D437B">
        <w:rPr>
          <w:b/>
          <w:bCs/>
          <w:i/>
          <w:iCs/>
          <w:sz w:val="18"/>
          <w:szCs w:val="18"/>
        </w:rPr>
        <w:t xml:space="preserve">(Copy of </w:t>
      </w:r>
      <w:r>
        <w:rPr>
          <w:b/>
          <w:bCs/>
          <w:i/>
          <w:iCs/>
          <w:sz w:val="18"/>
          <w:szCs w:val="18"/>
        </w:rPr>
        <w:t>Engagement Letter</w:t>
      </w:r>
      <w:r w:rsidRPr="008D437B">
        <w:rPr>
          <w:b/>
          <w:bCs/>
          <w:i/>
          <w:iCs/>
          <w:sz w:val="18"/>
          <w:szCs w:val="18"/>
        </w:rPr>
        <w:t xml:space="preserve"> filed in Attachment to Minute Book 11-</w:t>
      </w:r>
      <w:r>
        <w:rPr>
          <w:b/>
          <w:bCs/>
          <w:i/>
          <w:iCs/>
          <w:sz w:val="18"/>
          <w:szCs w:val="18"/>
        </w:rPr>
        <w:t>2)</w:t>
      </w:r>
    </w:p>
    <w:p w14:paraId="2E12A033"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MISCELLANEOUS:</w:t>
      </w:r>
    </w:p>
    <w:p w14:paraId="1B9897DA" w14:textId="77777777" w:rsidR="006510D7" w:rsidRPr="00FA0B2B" w:rsidRDefault="009907FD">
      <w:pPr>
        <w:spacing w:before="120" w:after="2" w:line="240" w:lineRule="auto"/>
        <w:ind w:left="864" w:hanging="432"/>
        <w:rPr>
          <w:rFonts w:ascii="Calibri" w:eastAsia="Calibri" w:hAnsi="Calibri" w:cs="Calibri"/>
          <w:b/>
          <w:bCs/>
        </w:rPr>
      </w:pPr>
      <w:r w:rsidRPr="00FA0B2B">
        <w:rPr>
          <w:rFonts w:ascii="Calibri" w:eastAsia="Calibri" w:hAnsi="Calibri" w:cs="Calibri"/>
          <w:b/>
          <w:bCs/>
        </w:rPr>
        <w:t>a.</w:t>
      </w:r>
      <w:r w:rsidRPr="00FA0B2B">
        <w:rPr>
          <w:rFonts w:ascii="Calibri" w:eastAsia="Calibri" w:hAnsi="Calibri" w:cs="Calibri"/>
          <w:b/>
          <w:bCs/>
        </w:rPr>
        <w:tab/>
        <w:t>Library Addition</w:t>
      </w:r>
    </w:p>
    <w:p w14:paraId="48063912"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Chairman Griffith stated the library came before the board about two months ago asking for a match of $100,000 for a grant for an additions and renovations to the library. </w:t>
      </w:r>
    </w:p>
    <w:p w14:paraId="31C84E31"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to approve no more than $100,000 from the capital fund for the library addition.</w:t>
      </w:r>
    </w:p>
    <w:p w14:paraId="6C6C81CB" w14:textId="77777777" w:rsidR="006510D7" w:rsidRDefault="009907FD">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19BC3A57" w14:textId="77777777" w:rsidR="006510D7" w:rsidRDefault="009907FD" w:rsidP="00FA0B2B">
      <w:pPr>
        <w:pStyle w:val="NoSpacing"/>
        <w:ind w:left="864"/>
      </w:pPr>
      <w:r>
        <w:t>Vote: 5:0</w:t>
      </w:r>
    </w:p>
    <w:p w14:paraId="6516DD2A" w14:textId="77777777" w:rsidR="006510D7" w:rsidRDefault="009907FD" w:rsidP="00FA0B2B">
      <w:pPr>
        <w:pStyle w:val="NoSpacing"/>
        <w:ind w:left="864"/>
      </w:pPr>
      <w:r>
        <w:t>All yea votes and the motion passed.</w:t>
      </w:r>
    </w:p>
    <w:p w14:paraId="392F91FD"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PUBLIC COMMENT:</w:t>
      </w:r>
    </w:p>
    <w:p w14:paraId="710068CE"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 xml:space="preserve">Commissioner Garrison stated he had all the elected officials in Washington contacts and asked the County Clerk to draft a letter to all the senators asking for infrastructure funds.  Commissioner Gardiner stated </w:t>
      </w:r>
      <w:r>
        <w:rPr>
          <w:rFonts w:ascii="Calibri" w:eastAsia="Calibri" w:hAnsi="Calibri" w:cs="Calibri"/>
        </w:rPr>
        <w:lastRenderedPageBreak/>
        <w:t>there were lots of infrastructure funds in the Big Beautiful Bill and he encouraged the Commissioners to go to Washington and ask for funding. </w:t>
      </w:r>
    </w:p>
    <w:p w14:paraId="37C19522" w14:textId="62335DB1" w:rsidR="006510D7" w:rsidRDefault="009907FD">
      <w:pPr>
        <w:spacing w:before="120" w:after="2" w:line="240" w:lineRule="auto"/>
        <w:ind w:left="432"/>
        <w:rPr>
          <w:rFonts w:ascii="Calibri" w:eastAsia="Calibri" w:hAnsi="Calibri" w:cs="Calibri"/>
        </w:rPr>
      </w:pPr>
      <w:r w:rsidRPr="00FA0B2B">
        <w:rPr>
          <w:rFonts w:ascii="Calibri" w:eastAsia="Calibri" w:hAnsi="Calibri" w:cs="Calibri"/>
          <w:b/>
          <w:bCs/>
          <w:i/>
          <w:iCs/>
        </w:rPr>
        <w:t>Jeff Jones - 870 Hwy 63</w:t>
      </w:r>
      <w:r>
        <w:rPr>
          <w:rFonts w:ascii="Calibri" w:eastAsia="Calibri" w:hAnsi="Calibri" w:cs="Calibri"/>
        </w:rPr>
        <w:t xml:space="preserve"> - Discussed several items that included zero based budgeting, S</w:t>
      </w:r>
      <w:r w:rsidR="00EC577B">
        <w:rPr>
          <w:rFonts w:ascii="Calibri" w:eastAsia="Calibri" w:hAnsi="Calibri" w:cs="Calibri"/>
        </w:rPr>
        <w:t>K</w:t>
      </w:r>
      <w:r>
        <w:rPr>
          <w:rFonts w:ascii="Calibri" w:eastAsia="Calibri" w:hAnsi="Calibri" w:cs="Calibri"/>
        </w:rPr>
        <w:t xml:space="preserve"> Battery lawsuit and water restrictions.  </w:t>
      </w:r>
    </w:p>
    <w:p w14:paraId="3B29C9E7" w14:textId="15A8CC42" w:rsidR="00EC577B" w:rsidRDefault="00EC577B">
      <w:pPr>
        <w:spacing w:before="120" w:after="2" w:line="240" w:lineRule="auto"/>
        <w:ind w:left="432"/>
        <w:rPr>
          <w:rFonts w:ascii="Calibri" w:eastAsia="Calibri" w:hAnsi="Calibri" w:cs="Calibri"/>
        </w:rPr>
      </w:pPr>
      <w:r>
        <w:rPr>
          <w:rFonts w:ascii="Calibri" w:eastAsia="Calibri" w:hAnsi="Calibri" w:cs="Calibri"/>
          <w:b/>
          <w:bCs/>
          <w:i/>
          <w:iCs/>
        </w:rPr>
        <w:t xml:space="preserve">Regina Gailey Retirement </w:t>
      </w:r>
      <w:r>
        <w:rPr>
          <w:rFonts w:ascii="Calibri" w:eastAsia="Calibri" w:hAnsi="Calibri" w:cs="Calibri"/>
        </w:rPr>
        <w:t xml:space="preserve">– </w:t>
      </w:r>
      <w:r w:rsidRPr="00EC577B">
        <w:rPr>
          <w:rFonts w:ascii="Calibri" w:eastAsia="Calibri" w:hAnsi="Calibri" w:cs="Calibri"/>
          <w:b/>
          <w:bCs/>
        </w:rPr>
        <w:t>38 Years of Service</w:t>
      </w:r>
    </w:p>
    <w:p w14:paraId="73EC39DB" w14:textId="0C1207A1" w:rsidR="006510D7" w:rsidRDefault="009907FD">
      <w:pPr>
        <w:spacing w:before="120" w:after="2" w:line="240" w:lineRule="auto"/>
        <w:ind w:left="432"/>
        <w:rPr>
          <w:rFonts w:ascii="Calibri" w:eastAsia="Calibri" w:hAnsi="Calibri" w:cs="Calibri"/>
        </w:rPr>
      </w:pPr>
      <w:r>
        <w:rPr>
          <w:rFonts w:ascii="Calibri" w:eastAsia="Calibri" w:hAnsi="Calibri" w:cs="Calibri"/>
        </w:rPr>
        <w:t>The Commissioners recognized Regina Gailey for the 38 years of service to the County.  Ms. Gailey stated she wanted the people of Banks County to know she thanked them for allowing her to serve them as County Clerk.  The Commissioners continued to state how important Ms. Gailey was to this County and how they appreciated her and enjoyed working with her over the years. </w:t>
      </w:r>
    </w:p>
    <w:p w14:paraId="48746E56"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EXECUTIVE SESSION:</w:t>
      </w:r>
    </w:p>
    <w:p w14:paraId="35B9A2BF"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to enter into executive session concerning litigation at 3:39 p.m.</w:t>
      </w:r>
    </w:p>
    <w:p w14:paraId="2DA55A7F"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3B8D7D33" w14:textId="77777777" w:rsidR="006510D7" w:rsidRDefault="009907FD" w:rsidP="00EC577B">
      <w:pPr>
        <w:pStyle w:val="NoSpacing"/>
        <w:ind w:left="432"/>
      </w:pPr>
      <w:r>
        <w:t>Vote: 5:0</w:t>
      </w:r>
    </w:p>
    <w:p w14:paraId="3E08D6CF" w14:textId="77777777" w:rsidR="006510D7" w:rsidRDefault="009907FD" w:rsidP="00EC577B">
      <w:pPr>
        <w:pStyle w:val="NoSpacing"/>
        <w:ind w:left="432"/>
      </w:pPr>
      <w:r>
        <w:t>All yea votes and the motion passed.</w:t>
      </w:r>
    </w:p>
    <w:p w14:paraId="74258F66"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to close the executive session at 4:04 p.m.</w:t>
      </w:r>
    </w:p>
    <w:p w14:paraId="5FFB31D7"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Gardiner.</w:t>
      </w:r>
      <w:r>
        <w:rPr>
          <w:rFonts w:ascii="Calibri" w:eastAsia="Calibri" w:hAnsi="Calibri" w:cs="Calibri"/>
        </w:rPr>
        <w:br/>
        <w:t>Voting Yea: Chairman Griffith, Vice Chairman Maxwell, Commissioner Ausburn, Commissioner Gardiner, Commissioner Garrison</w:t>
      </w:r>
    </w:p>
    <w:p w14:paraId="42B3F3A0" w14:textId="77777777" w:rsidR="006510D7" w:rsidRDefault="009907FD" w:rsidP="00EC577B">
      <w:pPr>
        <w:pStyle w:val="NoSpacing"/>
        <w:ind w:left="432"/>
      </w:pPr>
      <w:r>
        <w:t>Vote: 5:0</w:t>
      </w:r>
    </w:p>
    <w:p w14:paraId="0C9617E5" w14:textId="77777777" w:rsidR="006510D7" w:rsidRDefault="009907FD" w:rsidP="00EC577B">
      <w:pPr>
        <w:pStyle w:val="NoSpacing"/>
        <w:ind w:left="432"/>
      </w:pPr>
      <w:r>
        <w:t>All yea votes and the motion passed.</w:t>
      </w:r>
    </w:p>
    <w:p w14:paraId="276C169F" w14:textId="1D7784A8" w:rsidR="009907FD" w:rsidRDefault="009907FD" w:rsidP="009907FD">
      <w:pPr>
        <w:pStyle w:val="NoSpacing"/>
        <w:ind w:firstLine="432"/>
      </w:pPr>
      <w:r w:rsidRPr="008D437B">
        <w:rPr>
          <w:b/>
          <w:bCs/>
          <w:i/>
          <w:iCs/>
          <w:sz w:val="18"/>
          <w:szCs w:val="18"/>
        </w:rPr>
        <w:t xml:space="preserve">(Copy of </w:t>
      </w:r>
      <w:r>
        <w:rPr>
          <w:b/>
          <w:bCs/>
          <w:i/>
          <w:iCs/>
          <w:sz w:val="18"/>
          <w:szCs w:val="18"/>
        </w:rPr>
        <w:t>Affidavit</w:t>
      </w:r>
      <w:r w:rsidRPr="008D437B">
        <w:rPr>
          <w:b/>
          <w:bCs/>
          <w:i/>
          <w:iCs/>
          <w:sz w:val="18"/>
          <w:szCs w:val="18"/>
        </w:rPr>
        <w:t xml:space="preserve"> filed in Attachment to Minute Book 11-</w:t>
      </w:r>
      <w:r>
        <w:rPr>
          <w:b/>
          <w:bCs/>
          <w:i/>
          <w:iCs/>
          <w:sz w:val="18"/>
          <w:szCs w:val="18"/>
        </w:rPr>
        <w:t>2)</w:t>
      </w:r>
    </w:p>
    <w:p w14:paraId="751F6CB4" w14:textId="77777777" w:rsidR="006510D7" w:rsidRDefault="009907FD">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rPr>
        <w:tab/>
      </w:r>
      <w:r>
        <w:rPr>
          <w:rFonts w:ascii="Calibri" w:eastAsia="Calibri" w:hAnsi="Calibri" w:cs="Calibri"/>
          <w:b/>
          <w:bCs/>
        </w:rPr>
        <w:t>ADJOURNMENT</w:t>
      </w:r>
    </w:p>
    <w:p w14:paraId="519A1E4A"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to adjourn the meeting at 4:05 p.m.</w:t>
      </w:r>
    </w:p>
    <w:p w14:paraId="2088E21D" w14:textId="77777777" w:rsidR="006510D7" w:rsidRDefault="009907FD">
      <w:pPr>
        <w:spacing w:before="120" w:after="2" w:line="240" w:lineRule="auto"/>
        <w:ind w:left="432"/>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3E573539" w14:textId="77777777" w:rsidR="006510D7" w:rsidRDefault="009907FD" w:rsidP="00EC577B">
      <w:pPr>
        <w:pStyle w:val="NoSpacing"/>
        <w:ind w:left="432"/>
      </w:pPr>
      <w:r>
        <w:t>Vote: 5:0</w:t>
      </w:r>
    </w:p>
    <w:p w14:paraId="32A19882" w14:textId="77777777" w:rsidR="006510D7" w:rsidRDefault="009907FD" w:rsidP="00EC577B">
      <w:pPr>
        <w:pStyle w:val="NoSpacing"/>
        <w:ind w:left="432"/>
      </w:pPr>
      <w:r>
        <w:t>All yea votes and the motion passed.</w:t>
      </w:r>
    </w:p>
    <w:p w14:paraId="16D49805" w14:textId="77777777" w:rsidR="00EC577B" w:rsidRDefault="00EC577B" w:rsidP="00EC577B">
      <w:pPr>
        <w:pStyle w:val="NoSpacing"/>
      </w:pPr>
    </w:p>
    <w:p w14:paraId="327412BE" w14:textId="4853571E" w:rsidR="00EC577B" w:rsidRDefault="00EC577B" w:rsidP="00EC577B">
      <w:pPr>
        <w:pStyle w:val="NoSpacing"/>
        <w:rPr>
          <w:u w:val="single"/>
        </w:rPr>
      </w:pPr>
      <w:r>
        <w:tab/>
      </w: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6708E0" w14:textId="1B2F9D8F" w:rsidR="00EC577B" w:rsidRDefault="00EC577B" w:rsidP="00EC577B">
      <w:pPr>
        <w:pStyle w:val="NoSpacing"/>
      </w:pPr>
      <w:r>
        <w:tab/>
      </w:r>
      <w:r>
        <w:tab/>
      </w:r>
      <w:r>
        <w:tab/>
      </w:r>
      <w:r>
        <w:tab/>
      </w:r>
      <w:r>
        <w:tab/>
      </w:r>
      <w:r>
        <w:tab/>
      </w:r>
      <w:r>
        <w:tab/>
      </w:r>
      <w:r>
        <w:tab/>
      </w:r>
      <w:r>
        <w:tab/>
      </w:r>
      <w:r>
        <w:tab/>
      </w:r>
      <w:r>
        <w:tab/>
      </w:r>
      <w:r>
        <w:tab/>
      </w:r>
      <w:r>
        <w:tab/>
      </w:r>
      <w:r>
        <w:tab/>
      </w:r>
      <w:r>
        <w:tab/>
        <w:t>Chairman</w:t>
      </w:r>
    </w:p>
    <w:p w14:paraId="2C356C6E" w14:textId="6DE9D33E" w:rsidR="00EC577B" w:rsidRDefault="00EC577B" w:rsidP="00EC577B">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42A4DC" w14:textId="0DD8A128" w:rsidR="00EC577B" w:rsidRDefault="00EC577B" w:rsidP="00EC577B">
      <w:pPr>
        <w:pStyle w:val="NoSpacing"/>
      </w:pPr>
      <w:r>
        <w:t>Deputy County Clerk</w:t>
      </w:r>
    </w:p>
    <w:p w14:paraId="24CF8A8C" w14:textId="77777777" w:rsidR="00EC577B" w:rsidRPr="00EC577B" w:rsidRDefault="00EC577B" w:rsidP="00EC577B">
      <w:pPr>
        <w:pStyle w:val="NoSpacing"/>
      </w:pPr>
    </w:p>
    <w:bookmarkEnd w:id="5"/>
    <w:sectPr w:rsidR="00EC577B" w:rsidRPr="00EC577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D7"/>
    <w:rsid w:val="000E3A6B"/>
    <w:rsid w:val="002E6D65"/>
    <w:rsid w:val="00627FA6"/>
    <w:rsid w:val="006510D7"/>
    <w:rsid w:val="008A40BB"/>
    <w:rsid w:val="009907FD"/>
    <w:rsid w:val="00D523E8"/>
    <w:rsid w:val="00E1701E"/>
    <w:rsid w:val="00EC577B"/>
    <w:rsid w:val="00FA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44A4"/>
  <w15:docId w15:val="{5F1D807C-A201-4B59-8545-EBB30A91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2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2.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4</cp:revision>
  <dcterms:created xsi:type="dcterms:W3CDTF">2025-07-01T11:49:00Z</dcterms:created>
  <dcterms:modified xsi:type="dcterms:W3CDTF">2025-07-01T13:01:00Z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