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71"/>
      </w:tblGrid>
      <w:tr w:rsidR="00C83808" w14:paraId="798CE892" w14:textId="77777777">
        <w:trPr>
          <w:trHeight w:val="432"/>
        </w:trPr>
        <w:tc>
          <w:tcPr>
            <w:tcW w:w="1809" w:type="dxa"/>
            <w:vMerge w:val="restart"/>
            <w:tcBorders>
              <w:bottom w:val="single" w:sz="18" w:space="0" w:color="2A2DAD"/>
            </w:tcBorders>
          </w:tcPr>
          <w:p w14:paraId="20CC47FA" w14:textId="77777777" w:rsidR="00C83808" w:rsidRDefault="00DA1518">
            <w:pPr>
              <w:tabs>
                <w:tab w:val="left" w:pos="432"/>
                <w:tab w:val="left" w:pos="864"/>
                <w:tab w:val="left" w:pos="1296"/>
              </w:tabs>
              <w:spacing w:before="120" w:after="2"/>
              <w:rPr>
                <w:sz w:val="24"/>
              </w:rPr>
            </w:pPr>
            <w:r>
              <w:rPr>
                <w:noProof/>
                <w:sz w:val="24"/>
              </w:rPr>
              <w:drawing>
                <wp:inline distT="0" distB="0" distL="0" distR="0" wp14:anchorId="39EC0475" wp14:editId="2E73C436">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14:paraId="57F1FD3D" w14:textId="77777777" w:rsidR="00C83808" w:rsidRDefault="00DA1518">
            <w:pPr>
              <w:tabs>
                <w:tab w:val="left" w:pos="432"/>
                <w:tab w:val="left" w:pos="864"/>
                <w:tab w:val="left" w:pos="1296"/>
              </w:tabs>
              <w:spacing w:before="120" w:after="2"/>
              <w:jc w:val="center"/>
              <w:rPr>
                <w:b/>
                <w:caps/>
                <w:sz w:val="24"/>
              </w:rPr>
            </w:pPr>
            <w:bookmarkStart w:id="0" w:name="apMeetingName"/>
            <w:r>
              <w:rPr>
                <w:b/>
                <w:caps/>
                <w:sz w:val="32"/>
              </w:rPr>
              <w:t>Banks County Board of Commissioners Called Meeting</w:t>
            </w:r>
            <w:bookmarkEnd w:id="0"/>
          </w:p>
        </w:tc>
      </w:tr>
      <w:tr w:rsidR="00C83808" w14:paraId="74AB32BA" w14:textId="77777777">
        <w:tc>
          <w:tcPr>
            <w:tcW w:w="1809" w:type="dxa"/>
            <w:vMerge/>
            <w:tcBorders>
              <w:bottom w:val="single" w:sz="18" w:space="0" w:color="2A2DAD"/>
            </w:tcBorders>
          </w:tcPr>
          <w:p w14:paraId="2DC319F5" w14:textId="77777777" w:rsidR="00C83808" w:rsidRDefault="00C83808">
            <w:pPr>
              <w:tabs>
                <w:tab w:val="left" w:pos="432"/>
                <w:tab w:val="left" w:pos="864"/>
                <w:tab w:val="left" w:pos="1296"/>
              </w:tabs>
              <w:spacing w:before="240" w:after="2"/>
              <w:rPr>
                <w:sz w:val="24"/>
              </w:rPr>
            </w:pPr>
          </w:p>
        </w:tc>
        <w:tc>
          <w:tcPr>
            <w:tcW w:w="8271" w:type="dxa"/>
          </w:tcPr>
          <w:p w14:paraId="30C79BA7" w14:textId="77777777" w:rsidR="00C83808" w:rsidRDefault="00DA1518">
            <w:pPr>
              <w:tabs>
                <w:tab w:val="left" w:pos="432"/>
                <w:tab w:val="left" w:pos="864"/>
                <w:tab w:val="left" w:pos="1296"/>
              </w:tabs>
              <w:spacing w:before="120" w:after="2"/>
              <w:jc w:val="center"/>
              <w:rPr>
                <w:szCs w:val="18"/>
              </w:rPr>
            </w:pPr>
            <w:bookmarkStart w:id="1" w:name="apMeetingVenue"/>
            <w:r>
              <w:rPr>
                <w:szCs w:val="18"/>
              </w:rPr>
              <w:t>Courthouse Annex Boardroom | 150 Hudson Ridge | Homer, GA 30547</w:t>
            </w:r>
            <w:bookmarkEnd w:id="1"/>
          </w:p>
        </w:tc>
      </w:tr>
      <w:tr w:rsidR="00C83808" w14:paraId="289D11BB" w14:textId="77777777">
        <w:tc>
          <w:tcPr>
            <w:tcW w:w="1809" w:type="dxa"/>
            <w:vMerge/>
            <w:tcBorders>
              <w:bottom w:val="single" w:sz="18" w:space="0" w:color="2A2DAD"/>
            </w:tcBorders>
          </w:tcPr>
          <w:p w14:paraId="66C5FA56" w14:textId="77777777" w:rsidR="00C83808" w:rsidRDefault="00C83808">
            <w:pPr>
              <w:tabs>
                <w:tab w:val="left" w:pos="432"/>
                <w:tab w:val="left" w:pos="864"/>
                <w:tab w:val="left" w:pos="1296"/>
              </w:tabs>
              <w:spacing w:before="240" w:after="2"/>
              <w:rPr>
                <w:sz w:val="24"/>
              </w:rPr>
            </w:pPr>
          </w:p>
        </w:tc>
        <w:tc>
          <w:tcPr>
            <w:tcW w:w="8271" w:type="dxa"/>
            <w:tcBorders>
              <w:bottom w:val="nil"/>
            </w:tcBorders>
          </w:tcPr>
          <w:p w14:paraId="54219D51" w14:textId="77777777" w:rsidR="00C83808" w:rsidRDefault="00DA1518">
            <w:pPr>
              <w:tabs>
                <w:tab w:val="left" w:pos="432"/>
                <w:tab w:val="left" w:pos="864"/>
                <w:tab w:val="left" w:pos="1296"/>
              </w:tabs>
              <w:spacing w:before="2" w:after="2"/>
              <w:jc w:val="center"/>
              <w:rPr>
                <w:szCs w:val="18"/>
              </w:rPr>
            </w:pPr>
            <w:bookmarkStart w:id="2" w:name="apMeetingDateLong"/>
            <w:r>
              <w:rPr>
                <w:szCs w:val="18"/>
              </w:rPr>
              <w:t>Tuesday, June 17, 2025</w:t>
            </w:r>
            <w:bookmarkEnd w:id="2"/>
            <w:r>
              <w:rPr>
                <w:szCs w:val="18"/>
              </w:rPr>
              <w:t xml:space="preserve"> at </w:t>
            </w:r>
            <w:bookmarkStart w:id="3" w:name="apMeetingTime"/>
            <w:r>
              <w:rPr>
                <w:szCs w:val="18"/>
              </w:rPr>
              <w:t>10:30 AM</w:t>
            </w:r>
            <w:bookmarkEnd w:id="3"/>
          </w:p>
        </w:tc>
      </w:tr>
      <w:tr w:rsidR="00C83808" w14:paraId="20CB69F4" w14:textId="77777777">
        <w:tc>
          <w:tcPr>
            <w:tcW w:w="1809" w:type="dxa"/>
            <w:vMerge/>
            <w:tcBorders>
              <w:bottom w:val="single" w:sz="18" w:space="0" w:color="2A2DAD"/>
            </w:tcBorders>
          </w:tcPr>
          <w:p w14:paraId="2CBDFC97" w14:textId="77777777" w:rsidR="00C83808" w:rsidRDefault="00C83808">
            <w:pPr>
              <w:tabs>
                <w:tab w:val="left" w:pos="432"/>
                <w:tab w:val="left" w:pos="864"/>
                <w:tab w:val="left" w:pos="1296"/>
              </w:tabs>
              <w:spacing w:before="240" w:after="2"/>
              <w:rPr>
                <w:sz w:val="24"/>
              </w:rPr>
            </w:pPr>
          </w:p>
        </w:tc>
        <w:tc>
          <w:tcPr>
            <w:tcW w:w="8271" w:type="dxa"/>
            <w:tcBorders>
              <w:bottom w:val="single" w:sz="18" w:space="0" w:color="2A2DAD"/>
            </w:tcBorders>
          </w:tcPr>
          <w:p w14:paraId="0F8FF58A" w14:textId="77777777" w:rsidR="00C83808" w:rsidRDefault="00DA1518">
            <w:pPr>
              <w:tabs>
                <w:tab w:val="left" w:pos="432"/>
                <w:tab w:val="left" w:pos="864"/>
                <w:tab w:val="left" w:pos="1296"/>
              </w:tabs>
              <w:spacing w:before="60" w:after="2"/>
              <w:jc w:val="center"/>
              <w:rPr>
                <w:b/>
                <w:caps/>
                <w:sz w:val="28"/>
              </w:rPr>
            </w:pPr>
            <w:bookmarkStart w:id="4" w:name="apOutputType"/>
            <w:r>
              <w:rPr>
                <w:b/>
                <w:caps/>
                <w:sz w:val="32"/>
              </w:rPr>
              <w:t>Minutes</w:t>
            </w:r>
            <w:bookmarkEnd w:id="4"/>
          </w:p>
        </w:tc>
      </w:tr>
    </w:tbl>
    <w:p w14:paraId="36AC7FAC" w14:textId="77777777" w:rsidR="00C83808" w:rsidRDefault="00DA1518">
      <w:pPr>
        <w:spacing w:before="120" w:after="2" w:line="240" w:lineRule="auto"/>
        <w:ind w:left="432" w:hanging="432"/>
        <w:rPr>
          <w:rFonts w:ascii="Calibri" w:eastAsia="Calibri" w:hAnsi="Calibri" w:cs="Calibri"/>
        </w:rPr>
      </w:pPr>
      <w:r>
        <w:rPr>
          <w:rFonts w:ascii="Calibri" w:eastAsia="Calibri" w:hAnsi="Calibri" w:cs="Calibri"/>
          <w:b/>
        </w:rPr>
        <w:t>1.</w:t>
      </w:r>
      <w:r>
        <w:rPr>
          <w:rFonts w:ascii="Calibri" w:eastAsia="Calibri" w:hAnsi="Calibri" w:cs="Calibri"/>
        </w:rPr>
        <w:tab/>
      </w:r>
      <w:bookmarkStart w:id="5" w:name="apAgenda"/>
      <w:r>
        <w:rPr>
          <w:rFonts w:ascii="Calibri" w:eastAsia="Calibri" w:hAnsi="Calibri" w:cs="Calibri"/>
          <w:b/>
          <w:bCs/>
        </w:rPr>
        <w:t>CALL TO ORDER</w:t>
      </w:r>
    </w:p>
    <w:p w14:paraId="12AAAEA5"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Chairman Griffith called the meeting to order.</w:t>
      </w:r>
    </w:p>
    <w:p w14:paraId="38FABC85" w14:textId="77777777" w:rsidR="00C83808" w:rsidRDefault="00DA1518">
      <w:pPr>
        <w:spacing w:before="120" w:after="2" w:line="240" w:lineRule="auto"/>
        <w:ind w:left="432"/>
        <w:rPr>
          <w:rFonts w:ascii="Calibri" w:eastAsia="Calibri" w:hAnsi="Calibri" w:cs="Calibri"/>
        </w:rPr>
      </w:pPr>
      <w:r w:rsidRPr="003F1779">
        <w:rPr>
          <w:rFonts w:ascii="Calibri" w:eastAsia="Calibri" w:hAnsi="Calibri" w:cs="Calibri"/>
          <w:b/>
          <w:bCs/>
        </w:rPr>
        <w:t>PRESENT</w:t>
      </w:r>
      <w:r>
        <w:rPr>
          <w:rFonts w:ascii="Calibri" w:eastAsia="Calibri" w:hAnsi="Calibri" w:cs="Calibri"/>
        </w:rPr>
        <w:br/>
        <w:t>Chairman Taylor Griffith</w:t>
      </w:r>
      <w:r>
        <w:rPr>
          <w:rFonts w:ascii="Calibri" w:eastAsia="Calibri" w:hAnsi="Calibri" w:cs="Calibri"/>
        </w:rPr>
        <w:br/>
        <w:t>Vice Chairman Danny Maxwell</w:t>
      </w:r>
      <w:r>
        <w:rPr>
          <w:rFonts w:ascii="Calibri" w:eastAsia="Calibri" w:hAnsi="Calibri" w:cs="Calibri"/>
        </w:rPr>
        <w:br/>
        <w:t>Commissioner Chris Ausburn</w:t>
      </w:r>
      <w:r>
        <w:rPr>
          <w:rFonts w:ascii="Calibri" w:eastAsia="Calibri" w:hAnsi="Calibri" w:cs="Calibri"/>
        </w:rPr>
        <w:br/>
        <w:t>Commissioner Bo Garrison</w:t>
      </w:r>
    </w:p>
    <w:p w14:paraId="061F0639" w14:textId="77777777" w:rsidR="00C83808" w:rsidRPr="003F1779" w:rsidRDefault="00DA1518" w:rsidP="00BB6E6D">
      <w:pPr>
        <w:pStyle w:val="NoSpacing"/>
        <w:ind w:left="432"/>
        <w:rPr>
          <w:b/>
          <w:bCs/>
        </w:rPr>
      </w:pPr>
      <w:r w:rsidRPr="003F1779">
        <w:rPr>
          <w:b/>
          <w:bCs/>
        </w:rPr>
        <w:t xml:space="preserve">STAFF </w:t>
      </w:r>
    </w:p>
    <w:p w14:paraId="6F3E6C41" w14:textId="77777777" w:rsidR="00C83808" w:rsidRDefault="00DA1518" w:rsidP="00BB6E6D">
      <w:pPr>
        <w:pStyle w:val="NoSpacing"/>
        <w:ind w:left="432"/>
      </w:pPr>
      <w:r>
        <w:t>Deputy County Clerk Erin Decker</w:t>
      </w:r>
    </w:p>
    <w:p w14:paraId="48CBF89E" w14:textId="77777777" w:rsidR="00C83808" w:rsidRDefault="00DA1518" w:rsidP="00BB6E6D">
      <w:pPr>
        <w:pStyle w:val="NoSpacing"/>
        <w:ind w:left="432"/>
      </w:pPr>
      <w:r>
        <w:t>Chief Finance Officer Randy Failyer</w:t>
      </w:r>
    </w:p>
    <w:p w14:paraId="540D9ABE" w14:textId="77777777" w:rsidR="00C83808" w:rsidRDefault="00DA1518" w:rsidP="00BB6E6D">
      <w:pPr>
        <w:pStyle w:val="NoSpacing"/>
        <w:ind w:left="432"/>
      </w:pPr>
      <w:r>
        <w:t>Human Resources Director Arlene Ivey</w:t>
      </w:r>
    </w:p>
    <w:p w14:paraId="0A18CB55" w14:textId="0D01FD85" w:rsidR="00C83808" w:rsidRDefault="00DA1518" w:rsidP="00BB6E6D">
      <w:pPr>
        <w:pStyle w:val="NoSpacing"/>
        <w:ind w:left="432"/>
        <w:rPr>
          <w:rFonts w:ascii="Calibri" w:eastAsia="Calibri" w:hAnsi="Calibri" w:cs="Calibri"/>
        </w:rPr>
      </w:pPr>
      <w:r>
        <w:t>Probate Judge Cameron Boswell</w:t>
      </w:r>
    </w:p>
    <w:p w14:paraId="743D339F" w14:textId="77777777" w:rsidR="00C83808" w:rsidRDefault="00DA1518">
      <w:pPr>
        <w:spacing w:before="120" w:after="2" w:line="240" w:lineRule="auto"/>
        <w:ind w:left="432" w:hanging="432"/>
        <w:rPr>
          <w:rFonts w:ascii="Calibri" w:eastAsia="Calibri" w:hAnsi="Calibri" w:cs="Calibri"/>
        </w:rPr>
      </w:pPr>
      <w:r>
        <w:rPr>
          <w:rFonts w:ascii="Calibri" w:eastAsia="Calibri" w:hAnsi="Calibri" w:cs="Calibri"/>
          <w:b/>
        </w:rPr>
        <w:t>2.</w:t>
      </w:r>
      <w:r>
        <w:rPr>
          <w:rFonts w:ascii="Calibri" w:eastAsia="Calibri" w:hAnsi="Calibri" w:cs="Calibri"/>
        </w:rPr>
        <w:tab/>
      </w:r>
      <w:r>
        <w:rPr>
          <w:rFonts w:ascii="Calibri" w:eastAsia="Calibri" w:hAnsi="Calibri" w:cs="Calibri"/>
          <w:b/>
          <w:bCs/>
        </w:rPr>
        <w:t>APPROVAL OF AGENDA</w:t>
      </w:r>
    </w:p>
    <w:p w14:paraId="6AF2605B"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Motion to approve the agenda.</w:t>
      </w:r>
    </w:p>
    <w:p w14:paraId="6F677E2A"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Garrison</w:t>
      </w:r>
    </w:p>
    <w:p w14:paraId="705FFBE1" w14:textId="77777777" w:rsidR="00C83808" w:rsidRDefault="00DA1518" w:rsidP="00BB6E6D">
      <w:pPr>
        <w:pStyle w:val="NoSpacing"/>
        <w:ind w:left="432"/>
      </w:pPr>
      <w:r>
        <w:t>Vote: 5:0</w:t>
      </w:r>
    </w:p>
    <w:p w14:paraId="2D4ED2DC" w14:textId="77777777" w:rsidR="00C83808" w:rsidRDefault="00DA1518" w:rsidP="00BB6E6D">
      <w:pPr>
        <w:pStyle w:val="NoSpacing"/>
        <w:ind w:left="432"/>
      </w:pPr>
      <w:r>
        <w:t>All yea votes and the motion passed.</w:t>
      </w:r>
    </w:p>
    <w:p w14:paraId="43FC1FF5" w14:textId="77777777" w:rsidR="00C83808" w:rsidRDefault="00DA1518">
      <w:pPr>
        <w:spacing w:before="120" w:after="2" w:line="240" w:lineRule="auto"/>
        <w:ind w:left="432" w:hanging="432"/>
        <w:rPr>
          <w:rFonts w:ascii="Calibri" w:eastAsia="Calibri" w:hAnsi="Calibri" w:cs="Calibri"/>
        </w:rPr>
      </w:pPr>
      <w:r>
        <w:rPr>
          <w:rFonts w:ascii="Calibri" w:eastAsia="Calibri" w:hAnsi="Calibri" w:cs="Calibri"/>
          <w:b/>
        </w:rPr>
        <w:t>3.</w:t>
      </w:r>
      <w:r>
        <w:rPr>
          <w:rFonts w:ascii="Calibri" w:eastAsia="Calibri" w:hAnsi="Calibri" w:cs="Calibri"/>
        </w:rPr>
        <w:tab/>
      </w:r>
      <w:r>
        <w:rPr>
          <w:rFonts w:ascii="Calibri" w:eastAsia="Calibri" w:hAnsi="Calibri" w:cs="Calibri"/>
          <w:b/>
          <w:bCs/>
        </w:rPr>
        <w:t>FY2026 BUDGET</w:t>
      </w:r>
    </w:p>
    <w:p w14:paraId="3A62D245"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Chief Finance Officer Randy Failyer stated there had been minor adjustments throughout various departments. </w:t>
      </w:r>
    </w:p>
    <w:p w14:paraId="7C2979DA" w14:textId="77777777" w:rsidR="00C83808" w:rsidRPr="00BB6E6D" w:rsidRDefault="00DA1518">
      <w:pPr>
        <w:spacing w:before="120" w:after="2" w:line="240" w:lineRule="auto"/>
        <w:ind w:left="432"/>
        <w:rPr>
          <w:rFonts w:ascii="Calibri" w:eastAsia="Calibri" w:hAnsi="Calibri" w:cs="Calibri"/>
          <w:b/>
          <w:bCs/>
          <w:u w:val="single"/>
        </w:rPr>
      </w:pPr>
      <w:r w:rsidRPr="00BB6E6D">
        <w:rPr>
          <w:rFonts w:ascii="Calibri" w:eastAsia="Calibri" w:hAnsi="Calibri" w:cs="Calibri"/>
          <w:b/>
          <w:bCs/>
          <w:u w:val="single"/>
        </w:rPr>
        <w:t>Extension Service</w:t>
      </w:r>
    </w:p>
    <w:p w14:paraId="5E34A9C3" w14:textId="7176390A" w:rsidR="00C83808" w:rsidRDefault="00DA1518">
      <w:pPr>
        <w:spacing w:before="120" w:after="2" w:line="240" w:lineRule="auto"/>
        <w:ind w:left="432"/>
        <w:rPr>
          <w:rFonts w:ascii="Calibri" w:eastAsia="Calibri" w:hAnsi="Calibri" w:cs="Calibri"/>
        </w:rPr>
      </w:pPr>
      <w:r>
        <w:rPr>
          <w:rFonts w:ascii="Calibri" w:eastAsia="Calibri" w:hAnsi="Calibri" w:cs="Calibri"/>
        </w:rPr>
        <w:t>Mr. Failyer stated we shared an employee with the school system in which the county and the school each paid half of the salary. Ch. Griffith stated that was an employee we had that a grant was paying for.</w:t>
      </w:r>
    </w:p>
    <w:p w14:paraId="25618A90"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Mr. Failyer stated they also had an intern and were in need of a computer.</w:t>
      </w:r>
    </w:p>
    <w:p w14:paraId="2A0D7F4B" w14:textId="77777777" w:rsidR="00C83808" w:rsidRPr="00BB6E6D" w:rsidRDefault="00DA1518">
      <w:pPr>
        <w:spacing w:before="120" w:after="2" w:line="240" w:lineRule="auto"/>
        <w:ind w:left="432"/>
        <w:rPr>
          <w:rFonts w:ascii="Calibri" w:eastAsia="Calibri" w:hAnsi="Calibri" w:cs="Calibri"/>
          <w:b/>
          <w:bCs/>
          <w:u w:val="single"/>
        </w:rPr>
      </w:pPr>
      <w:r w:rsidRPr="00BB6E6D">
        <w:rPr>
          <w:rFonts w:ascii="Calibri" w:eastAsia="Calibri" w:hAnsi="Calibri" w:cs="Calibri"/>
          <w:b/>
          <w:bCs/>
          <w:u w:val="single"/>
        </w:rPr>
        <w:t>Mountain Circuit</w:t>
      </w:r>
    </w:p>
    <w:p w14:paraId="62D936F0" w14:textId="45BCDBE1" w:rsidR="00C83808" w:rsidRDefault="00DA1518">
      <w:pPr>
        <w:spacing w:before="120" w:after="2" w:line="240" w:lineRule="auto"/>
        <w:ind w:left="432"/>
        <w:rPr>
          <w:rFonts w:ascii="Calibri" w:eastAsia="Calibri" w:hAnsi="Calibri" w:cs="Calibri"/>
        </w:rPr>
      </w:pPr>
      <w:r>
        <w:rPr>
          <w:rFonts w:ascii="Calibri" w:eastAsia="Calibri" w:hAnsi="Calibri" w:cs="Calibri"/>
        </w:rPr>
        <w:t>Mr. Failyer stated there would be a resolution for approval later but they were able to work in the Superior Court, Juvenile Court, Public Defender and District Attorney</w:t>
      </w:r>
      <w:r w:rsidR="001C393C">
        <w:rPr>
          <w:rFonts w:ascii="Calibri" w:eastAsia="Calibri" w:hAnsi="Calibri" w:cs="Calibri"/>
        </w:rPr>
        <w:t xml:space="preserve"> </w:t>
      </w:r>
      <w:r>
        <w:rPr>
          <w:rFonts w:ascii="Calibri" w:eastAsia="Calibri" w:hAnsi="Calibri" w:cs="Calibri"/>
        </w:rPr>
        <w:t>into the budget.</w:t>
      </w:r>
    </w:p>
    <w:p w14:paraId="421D7519" w14:textId="50930B03" w:rsidR="00C83808" w:rsidRPr="00BB6E6D" w:rsidRDefault="00DA1518">
      <w:pPr>
        <w:spacing w:before="120" w:after="2" w:line="240" w:lineRule="auto"/>
        <w:ind w:left="432"/>
        <w:rPr>
          <w:rFonts w:ascii="Calibri" w:eastAsia="Calibri" w:hAnsi="Calibri" w:cs="Calibri"/>
          <w:b/>
          <w:bCs/>
          <w:u w:val="single"/>
        </w:rPr>
      </w:pPr>
      <w:r w:rsidRPr="00BB6E6D">
        <w:rPr>
          <w:rFonts w:ascii="Calibri" w:eastAsia="Calibri" w:hAnsi="Calibri" w:cs="Calibri"/>
          <w:b/>
          <w:bCs/>
          <w:u w:val="single"/>
        </w:rPr>
        <w:t>Road Dep</w:t>
      </w:r>
      <w:r w:rsidR="00BB6E6D">
        <w:rPr>
          <w:rFonts w:ascii="Calibri" w:eastAsia="Calibri" w:hAnsi="Calibri" w:cs="Calibri"/>
          <w:b/>
          <w:bCs/>
          <w:u w:val="single"/>
        </w:rPr>
        <w:t>artment</w:t>
      </w:r>
    </w:p>
    <w:p w14:paraId="7F2206BC" w14:textId="7B3D75F9" w:rsidR="00C83808" w:rsidRDefault="00DA1518">
      <w:pPr>
        <w:spacing w:before="120" w:after="2" w:line="240" w:lineRule="auto"/>
        <w:ind w:left="432"/>
        <w:rPr>
          <w:rFonts w:ascii="Calibri" w:eastAsia="Calibri" w:hAnsi="Calibri" w:cs="Calibri"/>
        </w:rPr>
      </w:pPr>
      <w:r>
        <w:rPr>
          <w:rFonts w:ascii="Calibri" w:eastAsia="Calibri" w:hAnsi="Calibri" w:cs="Calibri"/>
        </w:rPr>
        <w:t>Mr. Failyer stated the road department budget incl</w:t>
      </w:r>
      <w:r w:rsidR="001C393C">
        <w:rPr>
          <w:rFonts w:ascii="Calibri" w:eastAsia="Calibri" w:hAnsi="Calibri" w:cs="Calibri"/>
        </w:rPr>
        <w:t>u</w:t>
      </w:r>
      <w:r>
        <w:rPr>
          <w:rFonts w:ascii="Calibri" w:eastAsia="Calibri" w:hAnsi="Calibri" w:cs="Calibri"/>
        </w:rPr>
        <w:t xml:space="preserve">ded an additional cost of two </w:t>
      </w:r>
      <w:proofErr w:type="spellStart"/>
      <w:r>
        <w:rPr>
          <w:rFonts w:ascii="Calibri" w:eastAsia="Calibri" w:hAnsi="Calibri" w:cs="Calibri"/>
        </w:rPr>
        <w:t>foremans</w:t>
      </w:r>
      <w:proofErr w:type="spellEnd"/>
      <w:r>
        <w:rPr>
          <w:rFonts w:ascii="Calibri" w:eastAsia="Calibri" w:hAnsi="Calibri" w:cs="Calibri"/>
        </w:rPr>
        <w:t xml:space="preserve"> that include</w:t>
      </w:r>
      <w:r w:rsidR="001C393C">
        <w:rPr>
          <w:rFonts w:ascii="Calibri" w:eastAsia="Calibri" w:hAnsi="Calibri" w:cs="Calibri"/>
        </w:rPr>
        <w:t>d</w:t>
      </w:r>
      <w:r>
        <w:rPr>
          <w:rFonts w:ascii="Calibri" w:eastAsia="Calibri" w:hAnsi="Calibri" w:cs="Calibri"/>
        </w:rPr>
        <w:t xml:space="preserve"> benefits.</w:t>
      </w:r>
    </w:p>
    <w:p w14:paraId="57696583" w14:textId="77777777" w:rsidR="00C83808" w:rsidRPr="00BB6E6D" w:rsidRDefault="00DA1518">
      <w:pPr>
        <w:spacing w:before="120" w:after="2" w:line="240" w:lineRule="auto"/>
        <w:ind w:left="432"/>
        <w:rPr>
          <w:rFonts w:ascii="Calibri" w:eastAsia="Calibri" w:hAnsi="Calibri" w:cs="Calibri"/>
          <w:b/>
          <w:bCs/>
          <w:u w:val="single"/>
        </w:rPr>
      </w:pPr>
      <w:r w:rsidRPr="00BB6E6D">
        <w:rPr>
          <w:rFonts w:ascii="Calibri" w:eastAsia="Calibri" w:hAnsi="Calibri" w:cs="Calibri"/>
          <w:b/>
          <w:bCs/>
          <w:u w:val="single"/>
        </w:rPr>
        <w:t>Recreation </w:t>
      </w:r>
    </w:p>
    <w:p w14:paraId="01683F51" w14:textId="74A34639" w:rsidR="00C83808" w:rsidRDefault="00DA1518">
      <w:pPr>
        <w:spacing w:before="120" w:after="2" w:line="240" w:lineRule="auto"/>
        <w:ind w:left="432"/>
        <w:rPr>
          <w:rFonts w:ascii="Calibri" w:eastAsia="Calibri" w:hAnsi="Calibri" w:cs="Calibri"/>
        </w:rPr>
      </w:pPr>
      <w:r>
        <w:rPr>
          <w:rFonts w:ascii="Calibri" w:eastAsia="Calibri" w:hAnsi="Calibri" w:cs="Calibri"/>
        </w:rPr>
        <w:t>Mr. Failyer stated Ste</w:t>
      </w:r>
      <w:r w:rsidR="001C393C">
        <w:rPr>
          <w:rFonts w:ascii="Calibri" w:eastAsia="Calibri" w:hAnsi="Calibri" w:cs="Calibri"/>
        </w:rPr>
        <w:t>ph</w:t>
      </w:r>
      <w:r>
        <w:rPr>
          <w:rFonts w:ascii="Calibri" w:eastAsia="Calibri" w:hAnsi="Calibri" w:cs="Calibri"/>
        </w:rPr>
        <w:t>en Rylee was moved to the Maintenance Department and Chelsey Seamans was the employee maintenance employee for the Recreation Department. </w:t>
      </w:r>
    </w:p>
    <w:p w14:paraId="1751A90C" w14:textId="77777777" w:rsidR="00C83808" w:rsidRPr="00BB6E6D" w:rsidRDefault="00DA1518">
      <w:pPr>
        <w:spacing w:before="120" w:after="2" w:line="240" w:lineRule="auto"/>
        <w:ind w:left="432"/>
        <w:rPr>
          <w:rFonts w:ascii="Calibri" w:eastAsia="Calibri" w:hAnsi="Calibri" w:cs="Calibri"/>
          <w:b/>
          <w:bCs/>
          <w:u w:val="single"/>
        </w:rPr>
      </w:pPr>
      <w:r w:rsidRPr="00BB6E6D">
        <w:rPr>
          <w:rFonts w:ascii="Calibri" w:eastAsia="Calibri" w:hAnsi="Calibri" w:cs="Calibri"/>
          <w:b/>
          <w:bCs/>
          <w:u w:val="single"/>
        </w:rPr>
        <w:lastRenderedPageBreak/>
        <w:t>Probate Court</w:t>
      </w:r>
    </w:p>
    <w:p w14:paraId="32CEE1B1"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Mr. Failyer stated there was a letter from the Probate Judge concerning the salaries in his department. Chairman Griffith stated the letter was referring to a 10% increase for Probate Clerks and then he further discussed the pay scale. The total impact of the increase would be $9,200.</w:t>
      </w:r>
    </w:p>
    <w:p w14:paraId="45B50859" w14:textId="1369260E" w:rsidR="00C83808" w:rsidRDefault="00DA1518">
      <w:pPr>
        <w:spacing w:before="120" w:after="2" w:line="240" w:lineRule="auto"/>
        <w:ind w:left="432"/>
        <w:rPr>
          <w:rFonts w:ascii="Calibri" w:eastAsia="Calibri" w:hAnsi="Calibri" w:cs="Calibri"/>
        </w:rPr>
      </w:pPr>
      <w:r>
        <w:rPr>
          <w:rFonts w:ascii="Calibri" w:eastAsia="Calibri" w:hAnsi="Calibri" w:cs="Calibri"/>
        </w:rPr>
        <w:t xml:space="preserve">Commissioner Garrison asked how this was </w:t>
      </w:r>
      <w:r w:rsidR="001C393C">
        <w:rPr>
          <w:rFonts w:ascii="Calibri" w:eastAsia="Calibri" w:hAnsi="Calibri" w:cs="Calibri"/>
        </w:rPr>
        <w:t>compared</w:t>
      </w:r>
      <w:r>
        <w:rPr>
          <w:rFonts w:ascii="Calibri" w:eastAsia="Calibri" w:hAnsi="Calibri" w:cs="Calibri"/>
        </w:rPr>
        <w:t xml:space="preserve"> with other departments.  Ms. Ivey stated it was inline based on duties.  She further stated we couldn't compare to some other counties because the pay scale was based on population and our population was lower. Ms. Ivey stated from an HR standpoint she couldn't justify the raise because they were in line with other salaries.  </w:t>
      </w:r>
    </w:p>
    <w:p w14:paraId="4D0E13A3"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Vice Chairman Maxwell stated we couldn't increase salaries until we see where the digest was at.</w:t>
      </w:r>
    </w:p>
    <w:p w14:paraId="30143985" w14:textId="64C01AE3" w:rsidR="00C83808" w:rsidRDefault="00DA1518">
      <w:pPr>
        <w:spacing w:before="120" w:after="2" w:line="240" w:lineRule="auto"/>
        <w:ind w:left="432"/>
        <w:rPr>
          <w:rFonts w:ascii="Calibri" w:eastAsia="Calibri" w:hAnsi="Calibri" w:cs="Calibri"/>
        </w:rPr>
      </w:pPr>
      <w:r>
        <w:rPr>
          <w:rFonts w:ascii="Calibri" w:eastAsia="Calibri" w:hAnsi="Calibri" w:cs="Calibri"/>
        </w:rPr>
        <w:t>Judge Boswell stated one of his main goals was to make sure his clerks were tak</w:t>
      </w:r>
      <w:r w:rsidR="001C393C">
        <w:rPr>
          <w:rFonts w:ascii="Calibri" w:eastAsia="Calibri" w:hAnsi="Calibri" w:cs="Calibri"/>
        </w:rPr>
        <w:t>en</w:t>
      </w:r>
      <w:r>
        <w:rPr>
          <w:rFonts w:ascii="Calibri" w:eastAsia="Calibri" w:hAnsi="Calibri" w:cs="Calibri"/>
        </w:rPr>
        <w:t xml:space="preserve"> care</w:t>
      </w:r>
      <w:r w:rsidR="001C393C">
        <w:rPr>
          <w:rFonts w:ascii="Calibri" w:eastAsia="Calibri" w:hAnsi="Calibri" w:cs="Calibri"/>
        </w:rPr>
        <w:t xml:space="preserve"> of</w:t>
      </w:r>
      <w:r>
        <w:rPr>
          <w:rFonts w:ascii="Calibri" w:eastAsia="Calibri" w:hAnsi="Calibri" w:cs="Calibri"/>
        </w:rPr>
        <w:t>. He stated his Chief Clerk had been there for 26 years and was still at mid range, so what constitutes a higher rate.  He also stated his Deputy Clerk was new and was starting at a lower rate than surrounding counties. </w:t>
      </w:r>
    </w:p>
    <w:p w14:paraId="12EF6CF9" w14:textId="38D471B9" w:rsidR="00C83808" w:rsidRDefault="00DA1518">
      <w:pPr>
        <w:spacing w:before="120" w:after="2" w:line="240" w:lineRule="auto"/>
        <w:ind w:left="432"/>
        <w:rPr>
          <w:rFonts w:ascii="Calibri" w:eastAsia="Calibri" w:hAnsi="Calibri" w:cs="Calibri"/>
        </w:rPr>
      </w:pPr>
      <w:r>
        <w:rPr>
          <w:rFonts w:ascii="Calibri" w:eastAsia="Calibri" w:hAnsi="Calibri" w:cs="Calibri"/>
        </w:rPr>
        <w:t>He further stated his office was up on revenues compare to last year.  He also stated since he was bringing more money in with vital record fees he wouldn't have to go up on his budget and pay the salary increase from those fees.</w:t>
      </w:r>
    </w:p>
    <w:p w14:paraId="06345524"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Commission Garrison said he would have to wait and see what the tax digest came in as before he could consider any salary increases.</w:t>
      </w:r>
    </w:p>
    <w:p w14:paraId="20B300E6" w14:textId="77777777" w:rsidR="00C83808" w:rsidRPr="00BB6E6D" w:rsidRDefault="00DA1518">
      <w:pPr>
        <w:spacing w:before="120" w:after="2" w:line="240" w:lineRule="auto"/>
        <w:ind w:left="432"/>
        <w:rPr>
          <w:rFonts w:ascii="Calibri" w:eastAsia="Calibri" w:hAnsi="Calibri" w:cs="Calibri"/>
          <w:b/>
          <w:bCs/>
          <w:u w:val="single"/>
        </w:rPr>
      </w:pPr>
      <w:r w:rsidRPr="00BB6E6D">
        <w:rPr>
          <w:rFonts w:ascii="Calibri" w:eastAsia="Calibri" w:hAnsi="Calibri" w:cs="Calibri"/>
          <w:b/>
          <w:bCs/>
          <w:u w:val="single"/>
        </w:rPr>
        <w:t>Sheriff's Office</w:t>
      </w:r>
    </w:p>
    <w:p w14:paraId="0E364196" w14:textId="7EF076F2" w:rsidR="00C83808" w:rsidRDefault="00DA1518">
      <w:pPr>
        <w:spacing w:before="120" w:after="2" w:line="240" w:lineRule="auto"/>
        <w:ind w:left="432"/>
        <w:rPr>
          <w:rFonts w:ascii="Calibri" w:eastAsia="Calibri" w:hAnsi="Calibri" w:cs="Calibri"/>
        </w:rPr>
      </w:pPr>
      <w:r>
        <w:rPr>
          <w:rFonts w:ascii="Calibri" w:eastAsia="Calibri" w:hAnsi="Calibri" w:cs="Calibri"/>
        </w:rPr>
        <w:t xml:space="preserve">Chairman Griffith stated he had Mr. Failyer to break down the Sheriff's budget into Sheriff and Jail. He further stated they had proposed a $9.1M budget for FY2026 which was substantially higher than the $7.3M budget for FY2025 and stated attorneys </w:t>
      </w:r>
      <w:r w:rsidR="001C393C">
        <w:rPr>
          <w:rFonts w:ascii="Calibri" w:eastAsia="Calibri" w:hAnsi="Calibri" w:cs="Calibri"/>
        </w:rPr>
        <w:t>we</w:t>
      </w:r>
      <w:r>
        <w:rPr>
          <w:rFonts w:ascii="Calibri" w:eastAsia="Calibri" w:hAnsi="Calibri" w:cs="Calibri"/>
        </w:rPr>
        <w:t xml:space="preserve">re still in talks about duplication of services and other issues within the Sheriff's Office.  Chairman Griffith stated after using expense reports and the current proposed budget the figure for the Sheriff's Office budget for FY2026 was about $7.78M.  He stated this increase was more in line with other departments budget.  He stated some of the biggest increases was medical care fees, food provider and a little for inmate housing.  </w:t>
      </w:r>
    </w:p>
    <w:p w14:paraId="527EDCA6" w14:textId="0FCF3DDD" w:rsidR="00C83808" w:rsidRDefault="00DA1518">
      <w:pPr>
        <w:spacing w:before="120" w:after="2" w:line="240" w:lineRule="auto"/>
        <w:ind w:left="432"/>
        <w:rPr>
          <w:rFonts w:ascii="Calibri" w:eastAsia="Calibri" w:hAnsi="Calibri" w:cs="Calibri"/>
        </w:rPr>
      </w:pPr>
      <w:r>
        <w:rPr>
          <w:rFonts w:ascii="Calibri" w:eastAsia="Calibri" w:hAnsi="Calibri" w:cs="Calibri"/>
        </w:rPr>
        <w:t xml:space="preserve">He stated he also had met with </w:t>
      </w:r>
      <w:proofErr w:type="spellStart"/>
      <w:r>
        <w:rPr>
          <w:rFonts w:ascii="Calibri" w:eastAsia="Calibri" w:hAnsi="Calibri" w:cs="Calibri"/>
        </w:rPr>
        <w:t>SteelCell</w:t>
      </w:r>
      <w:proofErr w:type="spellEnd"/>
      <w:r>
        <w:rPr>
          <w:rFonts w:ascii="Calibri" w:eastAsia="Calibri" w:hAnsi="Calibri" w:cs="Calibri"/>
        </w:rPr>
        <w:t xml:space="preserve"> about adding inmate housing capacity in the giant metal building that was not being used for anything. Commissioner Garrison asked wouldn't you have to hire more personnel?  Chairman Griffith stated yes but that would be cheaper than paying </w:t>
      </w:r>
      <w:r w:rsidR="00B955A0">
        <w:rPr>
          <w:rFonts w:ascii="Calibri" w:eastAsia="Calibri" w:hAnsi="Calibri" w:cs="Calibri"/>
        </w:rPr>
        <w:t>$</w:t>
      </w:r>
      <w:r>
        <w:rPr>
          <w:rFonts w:ascii="Calibri" w:eastAsia="Calibri" w:hAnsi="Calibri" w:cs="Calibri"/>
        </w:rPr>
        <w:t>49,000 a month for inmate housing outside the county.</w:t>
      </w:r>
    </w:p>
    <w:p w14:paraId="67E3BF3E" w14:textId="5251CA32" w:rsidR="00C83808" w:rsidRDefault="00DA1518">
      <w:pPr>
        <w:spacing w:before="120" w:after="2" w:line="240" w:lineRule="auto"/>
        <w:ind w:left="432"/>
        <w:rPr>
          <w:rFonts w:ascii="Calibri" w:eastAsia="Calibri" w:hAnsi="Calibri" w:cs="Calibri"/>
        </w:rPr>
      </w:pPr>
      <w:r>
        <w:rPr>
          <w:rFonts w:ascii="Calibri" w:eastAsia="Calibri" w:hAnsi="Calibri" w:cs="Calibri"/>
        </w:rPr>
        <w:t>Commissioner Ausburn stated that when we moved to the Mountain Circuit he was told that the cost for medical</w:t>
      </w:r>
      <w:r w:rsidR="00B955A0">
        <w:rPr>
          <w:rFonts w:ascii="Calibri" w:eastAsia="Calibri" w:hAnsi="Calibri" w:cs="Calibri"/>
        </w:rPr>
        <w:t xml:space="preserve">, </w:t>
      </w:r>
      <w:r>
        <w:rPr>
          <w:rFonts w:ascii="Calibri" w:eastAsia="Calibri" w:hAnsi="Calibri" w:cs="Calibri"/>
        </w:rPr>
        <w:t>housing</w:t>
      </w:r>
      <w:r w:rsidR="00B955A0">
        <w:rPr>
          <w:rFonts w:ascii="Calibri" w:eastAsia="Calibri" w:hAnsi="Calibri" w:cs="Calibri"/>
        </w:rPr>
        <w:t xml:space="preserve"> and</w:t>
      </w:r>
      <w:r>
        <w:rPr>
          <w:rFonts w:ascii="Calibri" w:eastAsia="Calibri" w:hAnsi="Calibri" w:cs="Calibri"/>
        </w:rPr>
        <w:t xml:space="preserve"> food</w:t>
      </w:r>
      <w:r w:rsidR="00B955A0">
        <w:rPr>
          <w:rFonts w:ascii="Calibri" w:eastAsia="Calibri" w:hAnsi="Calibri" w:cs="Calibri"/>
        </w:rPr>
        <w:t xml:space="preserve"> expenses would</w:t>
      </w:r>
      <w:r>
        <w:rPr>
          <w:rFonts w:ascii="Calibri" w:eastAsia="Calibri" w:hAnsi="Calibri" w:cs="Calibri"/>
        </w:rPr>
        <w:t xml:space="preserve"> decrease because once they were </w:t>
      </w:r>
      <w:r w:rsidR="00B955A0">
        <w:rPr>
          <w:rFonts w:ascii="Calibri" w:eastAsia="Calibri" w:hAnsi="Calibri" w:cs="Calibri"/>
        </w:rPr>
        <w:t>sentenced,</w:t>
      </w:r>
      <w:r>
        <w:rPr>
          <w:rFonts w:ascii="Calibri" w:eastAsia="Calibri" w:hAnsi="Calibri" w:cs="Calibri"/>
        </w:rPr>
        <w:t xml:space="preserve"> th</w:t>
      </w:r>
      <w:r w:rsidR="00B955A0">
        <w:rPr>
          <w:rFonts w:ascii="Calibri" w:eastAsia="Calibri" w:hAnsi="Calibri" w:cs="Calibri"/>
        </w:rPr>
        <w:t>ey</w:t>
      </w:r>
      <w:r>
        <w:rPr>
          <w:rFonts w:ascii="Calibri" w:eastAsia="Calibri" w:hAnsi="Calibri" w:cs="Calibri"/>
        </w:rPr>
        <w:t xml:space="preserve"> would move to another facility.</w:t>
      </w:r>
    </w:p>
    <w:p w14:paraId="272C9FCA" w14:textId="47E37BAF" w:rsidR="00C83808" w:rsidRDefault="00DA1518">
      <w:pPr>
        <w:spacing w:before="120" w:after="2" w:line="240" w:lineRule="auto"/>
        <w:ind w:left="432"/>
        <w:rPr>
          <w:rFonts w:ascii="Calibri" w:eastAsia="Calibri" w:hAnsi="Calibri" w:cs="Calibri"/>
        </w:rPr>
      </w:pPr>
      <w:r>
        <w:rPr>
          <w:rFonts w:ascii="Calibri" w:eastAsia="Calibri" w:hAnsi="Calibri" w:cs="Calibri"/>
        </w:rPr>
        <w:t xml:space="preserve">Commissioner Garrison stated the court system was left with a very heavily loaded court docket and back log.  He understood that inmates that </w:t>
      </w:r>
      <w:r w:rsidR="00B955A0">
        <w:rPr>
          <w:rFonts w:ascii="Calibri" w:eastAsia="Calibri" w:hAnsi="Calibri" w:cs="Calibri"/>
        </w:rPr>
        <w:t>we</w:t>
      </w:r>
      <w:r>
        <w:rPr>
          <w:rFonts w:ascii="Calibri" w:eastAsia="Calibri" w:hAnsi="Calibri" w:cs="Calibri"/>
        </w:rPr>
        <w:t>re repeat offenders ha</w:t>
      </w:r>
      <w:r w:rsidR="00B955A0">
        <w:rPr>
          <w:rFonts w:ascii="Calibri" w:eastAsia="Calibri" w:hAnsi="Calibri" w:cs="Calibri"/>
        </w:rPr>
        <w:t>d</w:t>
      </w:r>
      <w:r>
        <w:rPr>
          <w:rFonts w:ascii="Calibri" w:eastAsia="Calibri" w:hAnsi="Calibri" w:cs="Calibri"/>
        </w:rPr>
        <w:t xml:space="preserve"> been sent out to another facility and the court system was getting cases cleaned up.</w:t>
      </w:r>
    </w:p>
    <w:p w14:paraId="75FAE24B" w14:textId="32C6FD24" w:rsidR="00C83808" w:rsidRDefault="00DA1518">
      <w:pPr>
        <w:spacing w:before="120" w:after="2" w:line="240" w:lineRule="auto"/>
        <w:ind w:left="432"/>
        <w:rPr>
          <w:rFonts w:ascii="Calibri" w:eastAsia="Calibri" w:hAnsi="Calibri" w:cs="Calibri"/>
        </w:rPr>
      </w:pPr>
      <w:r>
        <w:rPr>
          <w:rFonts w:ascii="Calibri" w:eastAsia="Calibri" w:hAnsi="Calibri" w:cs="Calibri"/>
        </w:rPr>
        <w:t>Chairman Griffith stated this budget amount also pulled out over $20,000 in salary overages.</w:t>
      </w:r>
    </w:p>
    <w:p w14:paraId="34C85640" w14:textId="5190DCF5" w:rsidR="00C83808" w:rsidRDefault="00DA1518">
      <w:pPr>
        <w:spacing w:before="120" w:after="2" w:line="240" w:lineRule="auto"/>
        <w:ind w:left="432"/>
        <w:rPr>
          <w:rFonts w:ascii="Calibri" w:eastAsia="Calibri" w:hAnsi="Calibri" w:cs="Calibri"/>
        </w:rPr>
      </w:pPr>
      <w:r>
        <w:rPr>
          <w:rFonts w:ascii="Calibri" w:eastAsia="Calibri" w:hAnsi="Calibri" w:cs="Calibri"/>
        </w:rPr>
        <w:t>Commissioner Garrison asked about the increases and where would we be at at the end of the year.  Mr. Failyer stated they would be over by about $500,000. If they do not have enough to cover the bills they would have to come before the Commissioners to ask for an amendment. Ch. Griffith stated if we approved the amendment</w:t>
      </w:r>
      <w:r w:rsidR="00B955A0">
        <w:rPr>
          <w:rFonts w:ascii="Calibri" w:eastAsia="Calibri" w:hAnsi="Calibri" w:cs="Calibri"/>
        </w:rPr>
        <w:t>, the</w:t>
      </w:r>
      <w:r>
        <w:rPr>
          <w:rFonts w:ascii="Calibri" w:eastAsia="Calibri" w:hAnsi="Calibri" w:cs="Calibri"/>
        </w:rPr>
        <w:t xml:space="preserve"> attorney had suggested the </w:t>
      </w:r>
      <w:r w:rsidR="00B955A0">
        <w:rPr>
          <w:rFonts w:ascii="Calibri" w:eastAsia="Calibri" w:hAnsi="Calibri" w:cs="Calibri"/>
        </w:rPr>
        <w:t>C</w:t>
      </w:r>
      <w:r>
        <w:rPr>
          <w:rFonts w:ascii="Calibri" w:eastAsia="Calibri" w:hAnsi="Calibri" w:cs="Calibri"/>
        </w:rPr>
        <w:t>ounty pay vendors instead of Sheriff Office.</w:t>
      </w:r>
    </w:p>
    <w:p w14:paraId="04A1AA99" w14:textId="70ABD1F3" w:rsidR="00C83808" w:rsidRPr="00BB6E6D" w:rsidRDefault="00DA1518">
      <w:pPr>
        <w:spacing w:before="120" w:after="2" w:line="240" w:lineRule="auto"/>
        <w:ind w:left="432"/>
        <w:rPr>
          <w:rFonts w:ascii="Calibri" w:eastAsia="Calibri" w:hAnsi="Calibri" w:cs="Calibri"/>
          <w:b/>
          <w:bCs/>
          <w:u w:val="single"/>
        </w:rPr>
      </w:pPr>
      <w:r w:rsidRPr="00BB6E6D">
        <w:rPr>
          <w:rFonts w:ascii="Calibri" w:eastAsia="Calibri" w:hAnsi="Calibri" w:cs="Calibri"/>
          <w:b/>
          <w:bCs/>
          <w:u w:val="single"/>
        </w:rPr>
        <w:t>F</w:t>
      </w:r>
      <w:r w:rsidR="00BB6E6D">
        <w:rPr>
          <w:rFonts w:ascii="Calibri" w:eastAsia="Calibri" w:hAnsi="Calibri" w:cs="Calibri"/>
          <w:b/>
          <w:bCs/>
          <w:u w:val="single"/>
        </w:rPr>
        <w:t>Y</w:t>
      </w:r>
      <w:r w:rsidRPr="00BB6E6D">
        <w:rPr>
          <w:rFonts w:ascii="Calibri" w:eastAsia="Calibri" w:hAnsi="Calibri" w:cs="Calibri"/>
          <w:b/>
          <w:bCs/>
          <w:u w:val="single"/>
        </w:rPr>
        <w:t>2026 Budget</w:t>
      </w:r>
    </w:p>
    <w:p w14:paraId="491A5EC9"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Mr. Failyer stated that the proposed budget total would be about $26.7M.</w:t>
      </w:r>
    </w:p>
    <w:p w14:paraId="3111D01A" w14:textId="41A1F69E" w:rsidR="00C83808" w:rsidRDefault="00DA1518">
      <w:pPr>
        <w:spacing w:before="120" w:after="2" w:line="240" w:lineRule="auto"/>
        <w:ind w:left="432"/>
        <w:rPr>
          <w:rFonts w:ascii="Calibri" w:eastAsia="Calibri" w:hAnsi="Calibri" w:cs="Calibri"/>
        </w:rPr>
      </w:pPr>
      <w:r>
        <w:rPr>
          <w:rFonts w:ascii="Calibri" w:eastAsia="Calibri" w:hAnsi="Calibri" w:cs="Calibri"/>
        </w:rPr>
        <w:t xml:space="preserve">Commissioner Ausburn said inflation </w:t>
      </w:r>
      <w:r w:rsidR="00B955A0">
        <w:rPr>
          <w:rFonts w:ascii="Calibri" w:eastAsia="Calibri" w:hAnsi="Calibri" w:cs="Calibri"/>
        </w:rPr>
        <w:t>wa</w:t>
      </w:r>
      <w:r>
        <w:rPr>
          <w:rFonts w:ascii="Calibri" w:eastAsia="Calibri" w:hAnsi="Calibri" w:cs="Calibri"/>
        </w:rPr>
        <w:t xml:space="preserve">s over and at some point the budget should flatline. </w:t>
      </w:r>
    </w:p>
    <w:p w14:paraId="4D8203CC" w14:textId="77777777" w:rsidR="00BB6E6D" w:rsidRDefault="00BB6E6D">
      <w:pPr>
        <w:spacing w:before="120" w:after="2" w:line="240" w:lineRule="auto"/>
        <w:ind w:left="432"/>
        <w:rPr>
          <w:rFonts w:ascii="Calibri" w:eastAsia="Calibri" w:hAnsi="Calibri" w:cs="Calibri"/>
        </w:rPr>
      </w:pPr>
    </w:p>
    <w:p w14:paraId="1369562E" w14:textId="77777777" w:rsidR="00C83808" w:rsidRDefault="00DA1518">
      <w:pPr>
        <w:spacing w:before="120" w:after="2" w:line="240" w:lineRule="auto"/>
        <w:ind w:left="432" w:hanging="432"/>
        <w:rPr>
          <w:rFonts w:ascii="Calibri" w:eastAsia="Calibri" w:hAnsi="Calibri" w:cs="Calibri"/>
        </w:rPr>
      </w:pPr>
      <w:r>
        <w:rPr>
          <w:rFonts w:ascii="Calibri" w:eastAsia="Calibri" w:hAnsi="Calibri" w:cs="Calibri"/>
          <w:b/>
        </w:rPr>
        <w:t>4.</w:t>
      </w:r>
      <w:r>
        <w:rPr>
          <w:rFonts w:ascii="Calibri" w:eastAsia="Calibri" w:hAnsi="Calibri" w:cs="Calibri"/>
        </w:rPr>
        <w:tab/>
      </w:r>
      <w:r>
        <w:rPr>
          <w:rFonts w:ascii="Calibri" w:eastAsia="Calibri" w:hAnsi="Calibri" w:cs="Calibri"/>
          <w:b/>
          <w:bCs/>
        </w:rPr>
        <w:t>ADJOURNMENT</w:t>
      </w:r>
    </w:p>
    <w:p w14:paraId="4B1BE94B"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Motion to adjourn the meeting at 11:34 a.m.</w:t>
      </w:r>
    </w:p>
    <w:p w14:paraId="08D1C023" w14:textId="77777777" w:rsidR="00C83808" w:rsidRDefault="00DA1518">
      <w:pPr>
        <w:spacing w:before="120" w:after="2" w:line="240" w:lineRule="auto"/>
        <w:ind w:left="432"/>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Garrison</w:t>
      </w:r>
    </w:p>
    <w:p w14:paraId="71C4A2AD" w14:textId="77777777" w:rsidR="00C83808" w:rsidRPr="00BB6E6D" w:rsidRDefault="00DA1518" w:rsidP="00BB6E6D">
      <w:pPr>
        <w:pStyle w:val="NoSpacing"/>
        <w:ind w:left="432"/>
      </w:pPr>
      <w:r w:rsidRPr="00BB6E6D">
        <w:t>Vote: 5:0</w:t>
      </w:r>
    </w:p>
    <w:p w14:paraId="1FA1CE3F" w14:textId="77777777" w:rsidR="00C83808" w:rsidRDefault="00DA1518" w:rsidP="00BB6E6D">
      <w:pPr>
        <w:pStyle w:val="NoSpacing"/>
        <w:ind w:left="432"/>
      </w:pPr>
      <w:r w:rsidRPr="00BB6E6D">
        <w:t>All yea votes and the motion passed.</w:t>
      </w:r>
    </w:p>
    <w:p w14:paraId="2EA76C06" w14:textId="56F9267A" w:rsidR="00BB6E6D" w:rsidRDefault="00BB6E6D" w:rsidP="00BB6E6D">
      <w:pPr>
        <w:pStyle w:val="NoSpacing"/>
        <w:ind w:left="432"/>
        <w:rPr>
          <w:u w:val="single"/>
        </w:rPr>
      </w:pPr>
      <w:r>
        <w:tab/>
      </w:r>
      <w:r>
        <w:tab/>
      </w:r>
      <w:r>
        <w:tab/>
      </w:r>
      <w:r>
        <w:tab/>
      </w:r>
      <w:r>
        <w:tab/>
      </w:r>
      <w:r>
        <w:tab/>
      </w: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42B6B8" w14:textId="469F5AC6" w:rsidR="00BB6E6D" w:rsidRDefault="00BB6E6D" w:rsidP="00BB6E6D">
      <w:pPr>
        <w:pStyle w:val="NoSpacing"/>
        <w:ind w:left="432"/>
      </w:pPr>
      <w:r>
        <w:tab/>
      </w:r>
      <w:r>
        <w:tab/>
      </w:r>
      <w:r>
        <w:tab/>
      </w:r>
      <w:r>
        <w:tab/>
      </w:r>
      <w:r>
        <w:tab/>
      </w:r>
      <w:r>
        <w:tab/>
      </w:r>
      <w:r>
        <w:tab/>
      </w:r>
      <w:r>
        <w:tab/>
      </w:r>
      <w:r>
        <w:tab/>
      </w:r>
      <w:r>
        <w:tab/>
      </w:r>
      <w:r>
        <w:tab/>
      </w:r>
      <w:r>
        <w:tab/>
      </w:r>
      <w:r>
        <w:tab/>
      </w:r>
      <w:r>
        <w:tab/>
        <w:t>Chairman</w:t>
      </w:r>
    </w:p>
    <w:p w14:paraId="0527320E" w14:textId="77777777" w:rsidR="00BB6E6D" w:rsidRDefault="00BB6E6D" w:rsidP="00BB6E6D">
      <w:pPr>
        <w:pStyle w:val="NoSpacing"/>
        <w:ind w:left="432"/>
      </w:pPr>
    </w:p>
    <w:p w14:paraId="1892CA60" w14:textId="65636817" w:rsidR="00BB6E6D" w:rsidRDefault="00BB6E6D" w:rsidP="00BB6E6D">
      <w:pPr>
        <w:pStyle w:val="NoSpacing"/>
        <w:ind w:lef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B7A157" w14:textId="58D0B998" w:rsidR="00BB6E6D" w:rsidRDefault="00BB6E6D" w:rsidP="00BB6E6D">
      <w:pPr>
        <w:pStyle w:val="NoSpacing"/>
        <w:ind w:left="432"/>
      </w:pPr>
      <w:r>
        <w:t>Deputy County Clerk</w:t>
      </w:r>
    </w:p>
    <w:p w14:paraId="1E3439EA" w14:textId="77777777" w:rsidR="00BB6E6D" w:rsidRPr="00BB6E6D" w:rsidRDefault="00BB6E6D" w:rsidP="00BB6E6D">
      <w:pPr>
        <w:pStyle w:val="NoSpacing"/>
        <w:ind w:left="432"/>
      </w:pPr>
    </w:p>
    <w:bookmarkEnd w:id="5"/>
    <w:sectPr w:rsidR="00BB6E6D" w:rsidRPr="00BB6E6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08"/>
    <w:rsid w:val="001C393C"/>
    <w:rsid w:val="003F1779"/>
    <w:rsid w:val="007D2C5C"/>
    <w:rsid w:val="00B955A0"/>
    <w:rsid w:val="00BB6E6D"/>
    <w:rsid w:val="00C33335"/>
    <w:rsid w:val="00C83808"/>
    <w:rsid w:val="00DA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1D3F"/>
  <w15:docId w15:val="{DC82C1D8-087C-4F6F-A458-48BDBDFE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6E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B73A9-8259-41BB-B731-1C3F44B81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Banks County Meeting</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Erin Decker</cp:lastModifiedBy>
  <cp:revision>3</cp:revision>
  <dcterms:created xsi:type="dcterms:W3CDTF">2025-07-02T11:37:00Z</dcterms:created>
  <dcterms:modified xsi:type="dcterms:W3CDTF">2025-07-18T20:50:00Z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