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271"/>
      </w:tblGrid>
      <w:tr w:rsidR="00566677" w14:paraId="675B6FD5" w14:textId="77777777">
        <w:trPr>
          <w:trHeight w:val="432"/>
        </w:trPr>
        <w:tc>
          <w:tcPr>
            <w:tcW w:w="1809" w:type="dxa"/>
            <w:vMerge w:val="restart"/>
            <w:tcBorders>
              <w:bottom w:val="single" w:sz="18" w:space="0" w:color="2A2DAD"/>
            </w:tcBorders>
          </w:tcPr>
          <w:p w14:paraId="4E95406C" w14:textId="77777777" w:rsidR="00566677" w:rsidRDefault="006F65A1">
            <w:pPr>
              <w:tabs>
                <w:tab w:val="left" w:pos="432"/>
                <w:tab w:val="left" w:pos="864"/>
                <w:tab w:val="left" w:pos="1296"/>
              </w:tabs>
              <w:spacing w:before="120" w:after="2"/>
              <w:rPr>
                <w:sz w:val="24"/>
              </w:rPr>
            </w:pPr>
            <w:r>
              <w:rPr>
                <w:noProof/>
                <w:sz w:val="24"/>
              </w:rPr>
              <w:drawing>
                <wp:inline distT="0" distB="0" distL="0" distR="0" wp14:anchorId="378F04C2" wp14:editId="04B6457F">
                  <wp:extent cx="1011760" cy="1005840"/>
                  <wp:effectExtent l="0" t="0" r="0" b="3810"/>
                  <wp:docPr id="1" name="Picture 1" descr="Banks County Established 1858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760" cy="1005840"/>
                          </a:xfrm>
                          <a:prstGeom prst="rect">
                            <a:avLst/>
                          </a:prstGeom>
                        </pic:spPr>
                      </pic:pic>
                    </a:graphicData>
                  </a:graphic>
                </wp:inline>
              </w:drawing>
            </w:r>
          </w:p>
        </w:tc>
        <w:tc>
          <w:tcPr>
            <w:tcW w:w="8271" w:type="dxa"/>
          </w:tcPr>
          <w:p w14:paraId="4ED548EC" w14:textId="77777777" w:rsidR="00566677" w:rsidRDefault="006F65A1">
            <w:pPr>
              <w:tabs>
                <w:tab w:val="left" w:pos="432"/>
                <w:tab w:val="left" w:pos="864"/>
                <w:tab w:val="left" w:pos="1296"/>
              </w:tabs>
              <w:spacing w:before="120" w:after="2"/>
              <w:jc w:val="center"/>
              <w:rPr>
                <w:b/>
                <w:caps/>
                <w:sz w:val="24"/>
              </w:rPr>
            </w:pPr>
            <w:bookmarkStart w:id="0" w:name="apMeetingName"/>
            <w:r>
              <w:rPr>
                <w:b/>
                <w:caps/>
                <w:sz w:val="32"/>
              </w:rPr>
              <w:t>Banks County Board of Commissioners Called Meeting</w:t>
            </w:r>
            <w:bookmarkEnd w:id="0"/>
          </w:p>
        </w:tc>
      </w:tr>
      <w:tr w:rsidR="00566677" w14:paraId="3379ED79" w14:textId="77777777">
        <w:tc>
          <w:tcPr>
            <w:tcW w:w="1809" w:type="dxa"/>
            <w:vMerge/>
            <w:tcBorders>
              <w:bottom w:val="single" w:sz="18" w:space="0" w:color="2A2DAD"/>
            </w:tcBorders>
          </w:tcPr>
          <w:p w14:paraId="39DE2003" w14:textId="77777777" w:rsidR="00566677" w:rsidRDefault="00566677">
            <w:pPr>
              <w:tabs>
                <w:tab w:val="left" w:pos="432"/>
                <w:tab w:val="left" w:pos="864"/>
                <w:tab w:val="left" w:pos="1296"/>
              </w:tabs>
              <w:spacing w:before="240" w:after="2"/>
              <w:rPr>
                <w:sz w:val="24"/>
              </w:rPr>
            </w:pPr>
          </w:p>
        </w:tc>
        <w:tc>
          <w:tcPr>
            <w:tcW w:w="8271" w:type="dxa"/>
          </w:tcPr>
          <w:p w14:paraId="197EE092" w14:textId="77777777" w:rsidR="00566677" w:rsidRDefault="006F65A1">
            <w:pPr>
              <w:tabs>
                <w:tab w:val="left" w:pos="432"/>
                <w:tab w:val="left" w:pos="864"/>
                <w:tab w:val="left" w:pos="1296"/>
              </w:tabs>
              <w:spacing w:before="120" w:after="2"/>
              <w:jc w:val="center"/>
              <w:rPr>
                <w:szCs w:val="18"/>
              </w:rPr>
            </w:pPr>
            <w:bookmarkStart w:id="1" w:name="apMeetingVenue"/>
            <w:r>
              <w:rPr>
                <w:szCs w:val="18"/>
              </w:rPr>
              <w:t>Courthouse Annex Boardroom | 150 Hudson Ridge | Homer, GA 30547</w:t>
            </w:r>
            <w:bookmarkEnd w:id="1"/>
          </w:p>
        </w:tc>
      </w:tr>
      <w:tr w:rsidR="00566677" w14:paraId="215CAF1F" w14:textId="77777777">
        <w:tc>
          <w:tcPr>
            <w:tcW w:w="1809" w:type="dxa"/>
            <w:vMerge/>
            <w:tcBorders>
              <w:bottom w:val="single" w:sz="18" w:space="0" w:color="2A2DAD"/>
            </w:tcBorders>
          </w:tcPr>
          <w:p w14:paraId="679809C8" w14:textId="77777777" w:rsidR="00566677" w:rsidRDefault="00566677">
            <w:pPr>
              <w:tabs>
                <w:tab w:val="left" w:pos="432"/>
                <w:tab w:val="left" w:pos="864"/>
                <w:tab w:val="left" w:pos="1296"/>
              </w:tabs>
              <w:spacing w:before="240" w:after="2"/>
              <w:rPr>
                <w:sz w:val="24"/>
              </w:rPr>
            </w:pPr>
          </w:p>
        </w:tc>
        <w:tc>
          <w:tcPr>
            <w:tcW w:w="8271" w:type="dxa"/>
            <w:tcBorders>
              <w:bottom w:val="nil"/>
            </w:tcBorders>
          </w:tcPr>
          <w:p w14:paraId="4EBC1ACB" w14:textId="77777777" w:rsidR="00566677" w:rsidRDefault="006F65A1">
            <w:pPr>
              <w:tabs>
                <w:tab w:val="left" w:pos="432"/>
                <w:tab w:val="left" w:pos="864"/>
                <w:tab w:val="left" w:pos="1296"/>
              </w:tabs>
              <w:spacing w:before="2" w:after="2"/>
              <w:jc w:val="center"/>
              <w:rPr>
                <w:szCs w:val="18"/>
              </w:rPr>
            </w:pPr>
            <w:bookmarkStart w:id="2" w:name="apMeetingDateLong"/>
            <w:r>
              <w:rPr>
                <w:szCs w:val="18"/>
              </w:rPr>
              <w:t>Tuesday, June 03, 2025</w:t>
            </w:r>
            <w:bookmarkEnd w:id="2"/>
            <w:r>
              <w:rPr>
                <w:szCs w:val="18"/>
              </w:rPr>
              <w:t xml:space="preserve"> at </w:t>
            </w:r>
            <w:bookmarkStart w:id="3" w:name="apMeetingTime"/>
            <w:r>
              <w:rPr>
                <w:szCs w:val="18"/>
              </w:rPr>
              <w:t>6:30 PM</w:t>
            </w:r>
            <w:bookmarkEnd w:id="3"/>
          </w:p>
        </w:tc>
      </w:tr>
      <w:tr w:rsidR="00566677" w14:paraId="505C9A9E" w14:textId="77777777">
        <w:tc>
          <w:tcPr>
            <w:tcW w:w="1809" w:type="dxa"/>
            <w:vMerge/>
            <w:tcBorders>
              <w:bottom w:val="single" w:sz="18" w:space="0" w:color="2A2DAD"/>
            </w:tcBorders>
          </w:tcPr>
          <w:p w14:paraId="7BB6F5C6" w14:textId="77777777" w:rsidR="00566677" w:rsidRDefault="00566677">
            <w:pPr>
              <w:tabs>
                <w:tab w:val="left" w:pos="432"/>
                <w:tab w:val="left" w:pos="864"/>
                <w:tab w:val="left" w:pos="1296"/>
              </w:tabs>
              <w:spacing w:before="240" w:after="2"/>
              <w:rPr>
                <w:sz w:val="24"/>
              </w:rPr>
            </w:pPr>
          </w:p>
        </w:tc>
        <w:tc>
          <w:tcPr>
            <w:tcW w:w="8271" w:type="dxa"/>
            <w:tcBorders>
              <w:bottom w:val="single" w:sz="18" w:space="0" w:color="2A2DAD"/>
            </w:tcBorders>
          </w:tcPr>
          <w:p w14:paraId="34FFB201" w14:textId="77777777" w:rsidR="00566677" w:rsidRDefault="006F65A1">
            <w:pPr>
              <w:tabs>
                <w:tab w:val="left" w:pos="432"/>
                <w:tab w:val="left" w:pos="864"/>
                <w:tab w:val="left" w:pos="1296"/>
              </w:tabs>
              <w:spacing w:before="60" w:after="2"/>
              <w:jc w:val="center"/>
              <w:rPr>
                <w:b/>
                <w:caps/>
                <w:sz w:val="28"/>
              </w:rPr>
            </w:pPr>
            <w:bookmarkStart w:id="4" w:name="apOutputType"/>
            <w:r>
              <w:rPr>
                <w:b/>
                <w:caps/>
                <w:sz w:val="32"/>
              </w:rPr>
              <w:t>Minutes</w:t>
            </w:r>
            <w:bookmarkEnd w:id="4"/>
          </w:p>
        </w:tc>
      </w:tr>
    </w:tbl>
    <w:p w14:paraId="0BA47977" w14:textId="77777777" w:rsidR="00566677" w:rsidRDefault="006F65A1">
      <w:pPr>
        <w:spacing w:before="120" w:after="2" w:line="240" w:lineRule="auto"/>
        <w:ind w:left="432" w:hanging="432"/>
        <w:rPr>
          <w:rFonts w:ascii="Calibri" w:eastAsia="Calibri" w:hAnsi="Calibri" w:cs="Calibri"/>
        </w:rPr>
      </w:pPr>
      <w:r>
        <w:rPr>
          <w:rFonts w:ascii="Calibri" w:eastAsia="Calibri" w:hAnsi="Calibri" w:cs="Calibri"/>
          <w:b/>
        </w:rPr>
        <w:t>1.</w:t>
      </w:r>
      <w:r>
        <w:rPr>
          <w:rFonts w:ascii="Calibri" w:eastAsia="Calibri" w:hAnsi="Calibri" w:cs="Calibri"/>
        </w:rPr>
        <w:tab/>
      </w:r>
      <w:bookmarkStart w:id="5" w:name="apAgenda"/>
      <w:r>
        <w:rPr>
          <w:rFonts w:ascii="Calibri" w:eastAsia="Calibri" w:hAnsi="Calibri" w:cs="Calibri"/>
          <w:b/>
          <w:bCs/>
        </w:rPr>
        <w:t>CALL TO ORDER</w:t>
      </w:r>
    </w:p>
    <w:p w14:paraId="3FD48A72" w14:textId="77777777" w:rsidR="00566677" w:rsidRDefault="006F65A1" w:rsidP="005F4057">
      <w:pPr>
        <w:pStyle w:val="NoSpacing"/>
        <w:ind w:firstLine="432"/>
      </w:pPr>
      <w:r>
        <w:t>Ch. Griffith called the meeting to order.</w:t>
      </w:r>
    </w:p>
    <w:p w14:paraId="57D00470" w14:textId="77777777" w:rsidR="00566677" w:rsidRDefault="006F65A1" w:rsidP="009A7D3D">
      <w:pPr>
        <w:pStyle w:val="NoSpacing"/>
        <w:ind w:left="432"/>
      </w:pPr>
      <w:r w:rsidRPr="009A7D3D">
        <w:rPr>
          <w:b/>
          <w:bCs/>
        </w:rPr>
        <w:t>PRESENT</w:t>
      </w:r>
      <w:r>
        <w:br/>
        <w:t>Chairman Taylor Griffith</w:t>
      </w:r>
      <w:r>
        <w:br/>
        <w:t>Vice Chairman Danny Maxwell</w:t>
      </w:r>
      <w:r>
        <w:br/>
        <w:t>Commissioner Chris Ausburn</w:t>
      </w:r>
      <w:r>
        <w:br/>
        <w:t>Commissioner Keith Gardiner</w:t>
      </w:r>
      <w:r>
        <w:br/>
        <w:t>Commissioner Bo Garrison</w:t>
      </w:r>
    </w:p>
    <w:p w14:paraId="62473266" w14:textId="77777777" w:rsidR="00566677" w:rsidRPr="009A7D3D" w:rsidRDefault="006F65A1" w:rsidP="009A7D3D">
      <w:pPr>
        <w:pStyle w:val="NoSpacing"/>
        <w:ind w:left="432"/>
        <w:rPr>
          <w:b/>
          <w:bCs/>
        </w:rPr>
      </w:pPr>
      <w:r w:rsidRPr="009A7D3D">
        <w:rPr>
          <w:b/>
          <w:bCs/>
        </w:rPr>
        <w:t>STAFF</w:t>
      </w:r>
    </w:p>
    <w:p w14:paraId="60655A9B" w14:textId="77777777" w:rsidR="00566677" w:rsidRDefault="006F65A1" w:rsidP="009A7D3D">
      <w:pPr>
        <w:pStyle w:val="NoSpacing"/>
        <w:ind w:left="432"/>
      </w:pPr>
      <w:r>
        <w:t>County Clerk Regina Gailey</w:t>
      </w:r>
    </w:p>
    <w:p w14:paraId="2B51C733" w14:textId="77777777" w:rsidR="00566677" w:rsidRDefault="006F65A1" w:rsidP="009A7D3D">
      <w:pPr>
        <w:pStyle w:val="NoSpacing"/>
        <w:ind w:left="432"/>
      </w:pPr>
      <w:r>
        <w:t>Deputy County Clerk Erin Decker</w:t>
      </w:r>
    </w:p>
    <w:p w14:paraId="5486F92E" w14:textId="6A033D11" w:rsidR="00566677" w:rsidRDefault="006F65A1" w:rsidP="009A7D3D">
      <w:pPr>
        <w:pStyle w:val="NoSpacing"/>
        <w:ind w:left="432"/>
        <w:rPr>
          <w:rFonts w:ascii="Calibri" w:eastAsia="Calibri" w:hAnsi="Calibri" w:cs="Calibri"/>
        </w:rPr>
      </w:pPr>
      <w:r>
        <w:t>County Attorney Karen Pachuta</w:t>
      </w:r>
    </w:p>
    <w:p w14:paraId="59122D41" w14:textId="77777777" w:rsidR="00566677" w:rsidRDefault="006F65A1">
      <w:pPr>
        <w:spacing w:before="120" w:after="2" w:line="240" w:lineRule="auto"/>
        <w:ind w:left="432" w:hanging="432"/>
        <w:rPr>
          <w:rFonts w:ascii="Calibri" w:eastAsia="Calibri" w:hAnsi="Calibri" w:cs="Calibri"/>
        </w:rPr>
      </w:pPr>
      <w:r>
        <w:rPr>
          <w:rFonts w:ascii="Calibri" w:eastAsia="Calibri" w:hAnsi="Calibri" w:cs="Calibri"/>
          <w:b/>
        </w:rPr>
        <w:t>2.</w:t>
      </w:r>
      <w:r>
        <w:rPr>
          <w:rFonts w:ascii="Calibri" w:eastAsia="Calibri" w:hAnsi="Calibri" w:cs="Calibri"/>
        </w:rPr>
        <w:tab/>
      </w:r>
      <w:r>
        <w:rPr>
          <w:rFonts w:ascii="Calibri" w:eastAsia="Calibri" w:hAnsi="Calibri" w:cs="Calibri"/>
          <w:b/>
          <w:bCs/>
        </w:rPr>
        <w:t>APPROVAL OF AGENDA</w:t>
      </w:r>
    </w:p>
    <w:p w14:paraId="295F04C2" w14:textId="77777777" w:rsidR="00566677" w:rsidRDefault="006F65A1" w:rsidP="005F4057">
      <w:pPr>
        <w:pStyle w:val="NoSpacing"/>
        <w:ind w:firstLine="432"/>
      </w:pPr>
      <w:r>
        <w:t>Ch. Griffith stated the agenda needed to be amended as follows:</w:t>
      </w:r>
    </w:p>
    <w:p w14:paraId="3D4660C4" w14:textId="78962737" w:rsidR="00566677" w:rsidRDefault="006F65A1">
      <w:pPr>
        <w:spacing w:before="120" w:after="2" w:line="240" w:lineRule="auto"/>
        <w:ind w:left="432"/>
        <w:rPr>
          <w:rFonts w:ascii="Calibri" w:eastAsia="Calibri" w:hAnsi="Calibri" w:cs="Calibri"/>
        </w:rPr>
      </w:pPr>
      <w:r>
        <w:rPr>
          <w:rFonts w:ascii="Calibri" w:eastAsia="Calibri" w:hAnsi="Calibri" w:cs="Calibri"/>
        </w:rPr>
        <w:t>Add:</w:t>
      </w:r>
      <w:r w:rsidR="005F4057">
        <w:rPr>
          <w:rFonts w:ascii="Calibri" w:eastAsia="Calibri" w:hAnsi="Calibri" w:cs="Calibri"/>
        </w:rPr>
        <w:tab/>
      </w:r>
      <w:r w:rsidR="005F4057">
        <w:rPr>
          <w:rFonts w:ascii="Calibri" w:eastAsia="Calibri" w:hAnsi="Calibri" w:cs="Calibri"/>
        </w:rPr>
        <w:tab/>
      </w:r>
      <w:r>
        <w:rPr>
          <w:rFonts w:ascii="Calibri" w:eastAsia="Calibri" w:hAnsi="Calibri" w:cs="Calibri"/>
        </w:rPr>
        <w:t>4. Executive Session: Litigation/Personnel</w:t>
      </w:r>
    </w:p>
    <w:p w14:paraId="6EC33EA1" w14:textId="1885C9EF" w:rsidR="005F4057" w:rsidRDefault="005F4057" w:rsidP="005F4057">
      <w:pPr>
        <w:pStyle w:val="NoSpacing"/>
        <w:ind w:left="432"/>
      </w:pPr>
      <w:r>
        <w:t>Change:</w:t>
      </w:r>
      <w:r>
        <w:tab/>
        <w:t>5. Public Comment</w:t>
      </w:r>
    </w:p>
    <w:p w14:paraId="2F0FD827" w14:textId="33DF39EE" w:rsidR="005F4057" w:rsidRDefault="005F4057" w:rsidP="005F4057">
      <w:pPr>
        <w:pStyle w:val="NoSpacing"/>
        <w:ind w:left="432"/>
      </w:pPr>
      <w:r>
        <w:tab/>
      </w:r>
      <w:r>
        <w:tab/>
        <w:t>6. Adjournment</w:t>
      </w:r>
    </w:p>
    <w:p w14:paraId="4FFB1452" w14:textId="1418989C" w:rsidR="00566677" w:rsidRDefault="006F65A1" w:rsidP="005F4057">
      <w:pPr>
        <w:spacing w:before="120" w:after="2" w:line="240" w:lineRule="auto"/>
        <w:ind w:firstLine="432"/>
        <w:rPr>
          <w:rFonts w:ascii="Calibri" w:eastAsia="Calibri" w:hAnsi="Calibri" w:cs="Calibri"/>
        </w:rPr>
      </w:pPr>
      <w:r>
        <w:rPr>
          <w:rFonts w:ascii="Calibri" w:eastAsia="Calibri" w:hAnsi="Calibri" w:cs="Calibri"/>
        </w:rPr>
        <w:t xml:space="preserve">Motion to </w:t>
      </w:r>
      <w:r w:rsidR="009A7D3D">
        <w:rPr>
          <w:rFonts w:ascii="Calibri" w:eastAsia="Calibri" w:hAnsi="Calibri" w:cs="Calibri"/>
        </w:rPr>
        <w:t>approve the agenda as amended.</w:t>
      </w:r>
    </w:p>
    <w:p w14:paraId="3290D6BE" w14:textId="77777777" w:rsidR="009A7D3D" w:rsidRDefault="006F65A1">
      <w:pPr>
        <w:spacing w:before="120" w:after="2" w:line="240" w:lineRule="auto"/>
        <w:ind w:left="432"/>
        <w:rPr>
          <w:rFonts w:ascii="Calibri" w:eastAsia="Calibri" w:hAnsi="Calibri" w:cs="Calibri"/>
        </w:rPr>
      </w:pPr>
      <w:r>
        <w:rPr>
          <w:rFonts w:ascii="Calibri" w:eastAsia="Calibri" w:hAnsi="Calibri" w:cs="Calibri"/>
        </w:rPr>
        <w:t>Motion made by Vice Chairman Maxwell, Seconded by Commissioner Ausburn.</w:t>
      </w:r>
      <w:r>
        <w:rPr>
          <w:rFonts w:ascii="Calibri" w:eastAsia="Calibri" w:hAnsi="Calibri" w:cs="Calibri"/>
        </w:rPr>
        <w:br/>
        <w:t>Voting Yea: Chairman Griffith, Vice Chairman Maxwell, Commissioner Ausburn, Commissioner Gardiner, Commissioner Garrison</w:t>
      </w:r>
    </w:p>
    <w:p w14:paraId="46594666" w14:textId="29E0DD26" w:rsidR="00566677" w:rsidRDefault="006F65A1" w:rsidP="009A7D3D">
      <w:pPr>
        <w:pStyle w:val="NoSpacing"/>
        <w:ind w:left="432"/>
      </w:pPr>
      <w:r>
        <w:t>Vote: 5:0</w:t>
      </w:r>
    </w:p>
    <w:p w14:paraId="69EE9430" w14:textId="77777777" w:rsidR="00566677" w:rsidRDefault="006F65A1" w:rsidP="009A7D3D">
      <w:pPr>
        <w:pStyle w:val="NoSpacing"/>
        <w:ind w:left="432"/>
      </w:pPr>
      <w:r>
        <w:t>All yea votes and the motion passed.</w:t>
      </w:r>
    </w:p>
    <w:p w14:paraId="00B7ED2D" w14:textId="77777777" w:rsidR="00566677" w:rsidRDefault="006F65A1">
      <w:pPr>
        <w:spacing w:before="120" w:after="2" w:line="240" w:lineRule="auto"/>
        <w:ind w:left="432" w:hanging="432"/>
        <w:rPr>
          <w:rFonts w:ascii="Calibri" w:eastAsia="Calibri" w:hAnsi="Calibri" w:cs="Calibri"/>
        </w:rPr>
      </w:pPr>
      <w:r>
        <w:rPr>
          <w:rFonts w:ascii="Calibri" w:eastAsia="Calibri" w:hAnsi="Calibri" w:cs="Calibri"/>
          <w:b/>
        </w:rPr>
        <w:t>3.</w:t>
      </w:r>
      <w:r>
        <w:rPr>
          <w:rFonts w:ascii="Calibri" w:eastAsia="Calibri" w:hAnsi="Calibri" w:cs="Calibri"/>
        </w:rPr>
        <w:tab/>
      </w:r>
      <w:r>
        <w:rPr>
          <w:rFonts w:ascii="Calibri" w:eastAsia="Calibri" w:hAnsi="Calibri" w:cs="Calibri"/>
          <w:b/>
          <w:bCs/>
        </w:rPr>
        <w:t>MISCELLANEOUS:</w:t>
      </w:r>
    </w:p>
    <w:p w14:paraId="2B1294DE" w14:textId="77777777" w:rsidR="00566677" w:rsidRPr="009A7D3D" w:rsidRDefault="006F65A1">
      <w:pPr>
        <w:spacing w:before="120" w:after="2" w:line="240" w:lineRule="auto"/>
        <w:ind w:left="864" w:hanging="432"/>
        <w:rPr>
          <w:rFonts w:ascii="Calibri" w:eastAsia="Calibri" w:hAnsi="Calibri" w:cs="Calibri"/>
          <w:b/>
          <w:bCs/>
        </w:rPr>
      </w:pPr>
      <w:r w:rsidRPr="009A7D3D">
        <w:rPr>
          <w:rFonts w:ascii="Calibri" w:eastAsia="Calibri" w:hAnsi="Calibri" w:cs="Calibri"/>
          <w:b/>
          <w:bCs/>
        </w:rPr>
        <w:t>a.</w:t>
      </w:r>
      <w:r w:rsidRPr="009A7D3D">
        <w:rPr>
          <w:rFonts w:ascii="Calibri" w:eastAsia="Calibri" w:hAnsi="Calibri" w:cs="Calibri"/>
          <w:b/>
          <w:bCs/>
        </w:rPr>
        <w:tab/>
        <w:t>County Boundary Survey</w:t>
      </w:r>
    </w:p>
    <w:p w14:paraId="02E5C100" w14:textId="270A9656" w:rsidR="00566677" w:rsidRDefault="006F65A1" w:rsidP="005F4057">
      <w:pPr>
        <w:pStyle w:val="NoSpacing"/>
        <w:ind w:left="432" w:firstLine="432"/>
      </w:pPr>
      <w:r>
        <w:t>Ch. Griffith stated facts about t</w:t>
      </w:r>
      <w:r w:rsidR="009A7D3D">
        <w:t>h</w:t>
      </w:r>
      <w:r>
        <w:t xml:space="preserve">e </w:t>
      </w:r>
      <w:r w:rsidR="005F4057">
        <w:t>county boundary line</w:t>
      </w:r>
      <w:r>
        <w:t xml:space="preserve"> as follows: </w:t>
      </w:r>
    </w:p>
    <w:p w14:paraId="4329CC64" w14:textId="698D2181" w:rsidR="00566677" w:rsidRPr="005F4057" w:rsidRDefault="006F65A1" w:rsidP="005F4057">
      <w:pPr>
        <w:pStyle w:val="ListParagraph"/>
        <w:numPr>
          <w:ilvl w:val="0"/>
          <w:numId w:val="1"/>
        </w:numPr>
        <w:spacing w:before="120" w:after="2" w:line="240" w:lineRule="auto"/>
        <w:rPr>
          <w:rFonts w:ascii="Calibri" w:eastAsia="Calibri" w:hAnsi="Calibri" w:cs="Calibri"/>
        </w:rPr>
      </w:pPr>
      <w:r w:rsidRPr="005F4057">
        <w:rPr>
          <w:rFonts w:ascii="Calibri" w:eastAsia="Calibri" w:hAnsi="Calibri" w:cs="Calibri"/>
        </w:rPr>
        <w:t>Banks County was created by an act of the State Legislature in 1858.  </w:t>
      </w:r>
    </w:p>
    <w:p w14:paraId="3593010B" w14:textId="6D79826B" w:rsidR="00566677" w:rsidRPr="005F4057" w:rsidRDefault="006F65A1" w:rsidP="005F4057">
      <w:pPr>
        <w:pStyle w:val="ListParagraph"/>
        <w:numPr>
          <w:ilvl w:val="0"/>
          <w:numId w:val="1"/>
        </w:numPr>
        <w:spacing w:before="120" w:after="2" w:line="240" w:lineRule="auto"/>
        <w:rPr>
          <w:rFonts w:ascii="Calibri" w:eastAsia="Calibri" w:hAnsi="Calibri" w:cs="Calibri"/>
        </w:rPr>
      </w:pPr>
      <w:r w:rsidRPr="005F4057">
        <w:rPr>
          <w:rFonts w:ascii="Calibri" w:eastAsia="Calibri" w:hAnsi="Calibri" w:cs="Calibri"/>
        </w:rPr>
        <w:t>The legal Boundary of Banks County has not been amended in over 165 years.  </w:t>
      </w:r>
    </w:p>
    <w:p w14:paraId="639BDA96" w14:textId="18F0EB24" w:rsidR="00566677" w:rsidRPr="005F4057" w:rsidRDefault="006F65A1" w:rsidP="005F4057">
      <w:pPr>
        <w:pStyle w:val="ListParagraph"/>
        <w:numPr>
          <w:ilvl w:val="0"/>
          <w:numId w:val="1"/>
        </w:numPr>
        <w:spacing w:before="120" w:after="2" w:line="240" w:lineRule="auto"/>
        <w:rPr>
          <w:rFonts w:ascii="Calibri" w:eastAsia="Calibri" w:hAnsi="Calibri" w:cs="Calibri"/>
        </w:rPr>
      </w:pPr>
      <w:r w:rsidRPr="005F4057">
        <w:rPr>
          <w:rFonts w:ascii="Calibri" w:eastAsia="Calibri" w:hAnsi="Calibri" w:cs="Calibri"/>
        </w:rPr>
        <w:t>Up until 2024, you could get 2 different maps with 2 different versions of the County Boundary, depending on what type of map you requested.  </w:t>
      </w:r>
    </w:p>
    <w:p w14:paraId="6D1D934B" w14:textId="01D838B7" w:rsidR="00566677" w:rsidRPr="005F4057" w:rsidRDefault="006F65A1" w:rsidP="005F4057">
      <w:pPr>
        <w:pStyle w:val="ListParagraph"/>
        <w:numPr>
          <w:ilvl w:val="0"/>
          <w:numId w:val="1"/>
        </w:numPr>
        <w:spacing w:before="120" w:after="2" w:line="240" w:lineRule="auto"/>
        <w:rPr>
          <w:rFonts w:ascii="Calibri" w:eastAsia="Calibri" w:hAnsi="Calibri" w:cs="Calibri"/>
        </w:rPr>
      </w:pPr>
      <w:r w:rsidRPr="005F4057">
        <w:rPr>
          <w:rFonts w:ascii="Calibri" w:eastAsia="Calibri" w:hAnsi="Calibri" w:cs="Calibri"/>
        </w:rPr>
        <w:t>The G</w:t>
      </w:r>
      <w:r w:rsidR="00087B3A">
        <w:rPr>
          <w:rFonts w:ascii="Calibri" w:eastAsia="Calibri" w:hAnsi="Calibri" w:cs="Calibri"/>
        </w:rPr>
        <w:t>eorgi</w:t>
      </w:r>
      <w:r w:rsidRPr="005F4057">
        <w:rPr>
          <w:rFonts w:ascii="Calibri" w:eastAsia="Calibri" w:hAnsi="Calibri" w:cs="Calibri"/>
        </w:rPr>
        <w:t>a Department of Transportation, the G</w:t>
      </w:r>
      <w:r w:rsidR="00087B3A">
        <w:rPr>
          <w:rFonts w:ascii="Calibri" w:eastAsia="Calibri" w:hAnsi="Calibri" w:cs="Calibri"/>
        </w:rPr>
        <w:t>eorgi</w:t>
      </w:r>
      <w:r w:rsidRPr="005F4057">
        <w:rPr>
          <w:rFonts w:ascii="Calibri" w:eastAsia="Calibri" w:hAnsi="Calibri" w:cs="Calibri"/>
        </w:rPr>
        <w:t>a Department of Community Affairs, the G</w:t>
      </w:r>
      <w:r w:rsidR="00087B3A">
        <w:rPr>
          <w:rFonts w:ascii="Calibri" w:eastAsia="Calibri" w:hAnsi="Calibri" w:cs="Calibri"/>
        </w:rPr>
        <w:t>eorgi</w:t>
      </w:r>
      <w:r w:rsidRPr="005F4057">
        <w:rPr>
          <w:rFonts w:ascii="Calibri" w:eastAsia="Calibri" w:hAnsi="Calibri" w:cs="Calibri"/>
        </w:rPr>
        <w:t>a Mountain Regional Commission, and historical county maps all portray the county boundary in a way that is inconsistent with the way Banks County has portrayed it over the last several years.  </w:t>
      </w:r>
    </w:p>
    <w:p w14:paraId="22A8862E" w14:textId="1BC6183A" w:rsidR="00566677" w:rsidRPr="005F4057" w:rsidRDefault="006F65A1" w:rsidP="005F4057">
      <w:pPr>
        <w:pStyle w:val="ListParagraph"/>
        <w:numPr>
          <w:ilvl w:val="0"/>
          <w:numId w:val="1"/>
        </w:numPr>
        <w:spacing w:before="120" w:after="2" w:line="240" w:lineRule="auto"/>
        <w:rPr>
          <w:rFonts w:ascii="Calibri" w:eastAsia="Calibri" w:hAnsi="Calibri" w:cs="Calibri"/>
        </w:rPr>
      </w:pPr>
      <w:r w:rsidRPr="005F4057">
        <w:rPr>
          <w:rFonts w:ascii="Calibri" w:eastAsia="Calibri" w:hAnsi="Calibri" w:cs="Calibri"/>
        </w:rPr>
        <w:t>Considerable research has been completed by the County and the Georgia Mountain Regional Commission to determine which portrayal is most likely an accurate representation of the Legal Boundary of Banks County.  </w:t>
      </w:r>
    </w:p>
    <w:p w14:paraId="363055C6" w14:textId="17B97206" w:rsidR="00566677" w:rsidRPr="005F4057" w:rsidRDefault="006F65A1" w:rsidP="005F4057">
      <w:pPr>
        <w:pStyle w:val="ListParagraph"/>
        <w:numPr>
          <w:ilvl w:val="0"/>
          <w:numId w:val="1"/>
        </w:numPr>
        <w:spacing w:before="120" w:after="2" w:line="240" w:lineRule="auto"/>
        <w:rPr>
          <w:rFonts w:ascii="Calibri" w:eastAsia="Calibri" w:hAnsi="Calibri" w:cs="Calibri"/>
        </w:rPr>
      </w:pPr>
      <w:r w:rsidRPr="005F4057">
        <w:rPr>
          <w:rFonts w:ascii="Calibri" w:eastAsia="Calibri" w:hAnsi="Calibri" w:cs="Calibri"/>
        </w:rPr>
        <w:lastRenderedPageBreak/>
        <w:t>The Legal Description of the boundary of Banks County, found in the county’s enabling act from 1858, gives a description of the boundary that differs with the way the county has portrayed it in various maps over the last several years.  </w:t>
      </w:r>
    </w:p>
    <w:p w14:paraId="77575635" w14:textId="4058212D" w:rsidR="00566677" w:rsidRPr="005F4057" w:rsidRDefault="006F65A1" w:rsidP="005F4057">
      <w:pPr>
        <w:pStyle w:val="ListParagraph"/>
        <w:numPr>
          <w:ilvl w:val="0"/>
          <w:numId w:val="1"/>
        </w:numPr>
        <w:spacing w:before="120" w:after="2" w:line="240" w:lineRule="auto"/>
        <w:rPr>
          <w:rFonts w:ascii="Calibri" w:eastAsia="Calibri" w:hAnsi="Calibri" w:cs="Calibri"/>
        </w:rPr>
      </w:pPr>
      <w:r w:rsidRPr="005F4057">
        <w:rPr>
          <w:rFonts w:ascii="Calibri" w:eastAsia="Calibri" w:hAnsi="Calibri" w:cs="Calibri"/>
        </w:rPr>
        <w:t>An official County boundary survey is the only way to definitively confirm the location and trajectory of the legal boundary of Banks County.     </w:t>
      </w:r>
    </w:p>
    <w:p w14:paraId="6C9321D1" w14:textId="4BE8B1B7" w:rsidR="00566677" w:rsidRDefault="006F65A1">
      <w:pPr>
        <w:spacing w:before="120" w:after="2" w:line="240" w:lineRule="auto"/>
        <w:ind w:left="864"/>
        <w:rPr>
          <w:rFonts w:ascii="Calibri" w:eastAsia="Calibri" w:hAnsi="Calibri" w:cs="Calibri"/>
        </w:rPr>
      </w:pPr>
      <w:r>
        <w:rPr>
          <w:rFonts w:ascii="Calibri" w:eastAsia="Calibri" w:hAnsi="Calibri" w:cs="Calibri"/>
        </w:rPr>
        <w:t xml:space="preserve">Ch. Griffith read the proposed resolution that called for a boundary line survey to be performed by the </w:t>
      </w:r>
      <w:r w:rsidR="005F4057">
        <w:rPr>
          <w:rFonts w:ascii="Calibri" w:eastAsia="Calibri" w:hAnsi="Calibri" w:cs="Calibri"/>
        </w:rPr>
        <w:t>c</w:t>
      </w:r>
      <w:r>
        <w:rPr>
          <w:rFonts w:ascii="Calibri" w:eastAsia="Calibri" w:hAnsi="Calibri" w:cs="Calibri"/>
        </w:rPr>
        <w:t xml:space="preserve">ounty </w:t>
      </w:r>
      <w:r w:rsidR="005F4057">
        <w:rPr>
          <w:rFonts w:ascii="Calibri" w:eastAsia="Calibri" w:hAnsi="Calibri" w:cs="Calibri"/>
        </w:rPr>
        <w:t>s</w:t>
      </w:r>
      <w:r>
        <w:rPr>
          <w:rFonts w:ascii="Calibri" w:eastAsia="Calibri" w:hAnsi="Calibri" w:cs="Calibri"/>
        </w:rPr>
        <w:t>urveyor.  </w:t>
      </w:r>
    </w:p>
    <w:p w14:paraId="638544C9" w14:textId="77777777" w:rsidR="00566677" w:rsidRDefault="006F65A1">
      <w:pPr>
        <w:spacing w:before="120" w:after="2" w:line="240" w:lineRule="auto"/>
        <w:ind w:left="864"/>
        <w:rPr>
          <w:rFonts w:ascii="Calibri" w:eastAsia="Calibri" w:hAnsi="Calibri" w:cs="Calibri"/>
        </w:rPr>
      </w:pPr>
      <w:r>
        <w:rPr>
          <w:rFonts w:ascii="Calibri" w:eastAsia="Calibri" w:hAnsi="Calibri" w:cs="Calibri"/>
        </w:rPr>
        <w:t>Motion to approve the resolution.</w:t>
      </w:r>
    </w:p>
    <w:p w14:paraId="0AACC896" w14:textId="77777777" w:rsidR="00566677" w:rsidRDefault="006F65A1">
      <w:pPr>
        <w:spacing w:before="120" w:after="2" w:line="240" w:lineRule="auto"/>
        <w:ind w:left="864"/>
        <w:rPr>
          <w:rFonts w:ascii="Calibri" w:eastAsia="Calibri" w:hAnsi="Calibri" w:cs="Calibri"/>
        </w:rPr>
      </w:pPr>
      <w:r>
        <w:rPr>
          <w:rFonts w:ascii="Calibri" w:eastAsia="Calibri" w:hAnsi="Calibri" w:cs="Calibri"/>
        </w:rPr>
        <w:t>Motion made by Chairman Griffith, Seconded by Commissioner Ausburn.</w:t>
      </w:r>
      <w:r>
        <w:rPr>
          <w:rFonts w:ascii="Calibri" w:eastAsia="Calibri" w:hAnsi="Calibri" w:cs="Calibri"/>
        </w:rPr>
        <w:br/>
        <w:t>Voting Yea: Chairman Griffith, Vice Chairman Maxwell, Commissioner Ausburn, Commissioner Garrison</w:t>
      </w:r>
      <w:r>
        <w:rPr>
          <w:rFonts w:ascii="Calibri" w:eastAsia="Calibri" w:hAnsi="Calibri" w:cs="Calibri"/>
        </w:rPr>
        <w:br/>
        <w:t>Voting Nay: Commissioner Gardiner</w:t>
      </w:r>
    </w:p>
    <w:p w14:paraId="2197D5BF" w14:textId="77777777" w:rsidR="00566677" w:rsidRDefault="006F65A1" w:rsidP="009A7D3D">
      <w:pPr>
        <w:pStyle w:val="NoSpacing"/>
        <w:ind w:left="864"/>
      </w:pPr>
      <w:r>
        <w:t>Vote: 4:1</w:t>
      </w:r>
    </w:p>
    <w:p w14:paraId="58EFBD27" w14:textId="77777777" w:rsidR="00566677" w:rsidRDefault="006F65A1" w:rsidP="009A7D3D">
      <w:pPr>
        <w:pStyle w:val="NoSpacing"/>
        <w:ind w:left="864"/>
      </w:pPr>
      <w:r>
        <w:t>Majority vote and the motion passed.</w:t>
      </w:r>
    </w:p>
    <w:p w14:paraId="1CD6B249" w14:textId="64E374F4" w:rsidR="009A7D3D" w:rsidRDefault="009A7D3D" w:rsidP="006F65A1">
      <w:pPr>
        <w:pStyle w:val="NoSpacing"/>
        <w:ind w:left="432" w:firstLine="432"/>
      </w:pPr>
      <w:r w:rsidRPr="008D437B">
        <w:rPr>
          <w:b/>
          <w:bCs/>
          <w:i/>
          <w:iCs/>
          <w:sz w:val="18"/>
          <w:szCs w:val="18"/>
        </w:rPr>
        <w:t xml:space="preserve">(Copy of </w:t>
      </w:r>
      <w:r>
        <w:rPr>
          <w:b/>
          <w:bCs/>
          <w:i/>
          <w:iCs/>
          <w:sz w:val="18"/>
          <w:szCs w:val="18"/>
        </w:rPr>
        <w:t>Resolution</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r>
        <w:rPr>
          <w:b/>
          <w:bCs/>
          <w:i/>
          <w:iCs/>
          <w:sz w:val="18"/>
          <w:szCs w:val="18"/>
        </w:rPr>
        <w:t xml:space="preserve"> 2025-18</w:t>
      </w:r>
    </w:p>
    <w:p w14:paraId="003866ED" w14:textId="1CDC537B" w:rsidR="00566677" w:rsidRDefault="006F65A1">
      <w:pPr>
        <w:spacing w:before="120" w:after="2" w:line="240" w:lineRule="auto"/>
        <w:ind w:left="432" w:hanging="432"/>
        <w:rPr>
          <w:rFonts w:ascii="Calibri" w:eastAsia="Calibri" w:hAnsi="Calibri" w:cs="Calibri"/>
        </w:rPr>
      </w:pPr>
      <w:r>
        <w:rPr>
          <w:rFonts w:ascii="Calibri" w:eastAsia="Calibri" w:hAnsi="Calibri" w:cs="Calibri"/>
          <w:b/>
        </w:rPr>
        <w:t>4.</w:t>
      </w:r>
      <w:r>
        <w:rPr>
          <w:rFonts w:ascii="Calibri" w:eastAsia="Calibri" w:hAnsi="Calibri" w:cs="Calibri"/>
        </w:rPr>
        <w:tab/>
      </w:r>
      <w:r w:rsidR="00F711A9">
        <w:rPr>
          <w:rFonts w:ascii="Calibri" w:eastAsia="Calibri" w:hAnsi="Calibri" w:cs="Calibri"/>
          <w:b/>
          <w:bCs/>
        </w:rPr>
        <w:t>EXECUTIVE SESSION</w:t>
      </w:r>
      <w:r>
        <w:rPr>
          <w:rFonts w:ascii="Calibri" w:eastAsia="Calibri" w:hAnsi="Calibri" w:cs="Calibri"/>
          <w:b/>
          <w:bCs/>
        </w:rPr>
        <w:t>:</w:t>
      </w:r>
      <w:r w:rsidR="00F711A9">
        <w:rPr>
          <w:rFonts w:ascii="Calibri" w:eastAsia="Calibri" w:hAnsi="Calibri" w:cs="Calibri"/>
          <w:b/>
          <w:bCs/>
        </w:rPr>
        <w:t xml:space="preserve"> LITIGATION/PERSONNEL</w:t>
      </w:r>
    </w:p>
    <w:p w14:paraId="0B7E4011" w14:textId="77777777" w:rsidR="00566677" w:rsidRDefault="006F65A1" w:rsidP="005F4057">
      <w:pPr>
        <w:pStyle w:val="NoSpacing"/>
        <w:ind w:firstLine="432"/>
      </w:pPr>
      <w:r>
        <w:t>Motion to enter into executive session for litigation and personnel at 6:40 p.m.</w:t>
      </w:r>
    </w:p>
    <w:p w14:paraId="056C7140" w14:textId="77777777" w:rsidR="00566677" w:rsidRDefault="006F65A1">
      <w:pPr>
        <w:spacing w:before="120" w:after="2" w:line="240" w:lineRule="auto"/>
        <w:ind w:left="432"/>
        <w:rPr>
          <w:rFonts w:ascii="Calibri" w:eastAsia="Calibri" w:hAnsi="Calibri" w:cs="Calibri"/>
        </w:rPr>
      </w:pPr>
      <w:r>
        <w:rPr>
          <w:rFonts w:ascii="Calibri" w:eastAsia="Calibri" w:hAnsi="Calibri" w:cs="Calibri"/>
        </w:rPr>
        <w:t>Motion made by Commissioner Garrison, Seconded by Vice Chairman Maxwell.</w:t>
      </w:r>
      <w:r>
        <w:rPr>
          <w:rFonts w:ascii="Calibri" w:eastAsia="Calibri" w:hAnsi="Calibri" w:cs="Calibri"/>
        </w:rPr>
        <w:br/>
        <w:t>Voting Yea: Chairman Griffith, Vice Chairman Maxwell, Commissioner Ausburn, Commissioner Gardiner, Commissioner Garrison   </w:t>
      </w:r>
    </w:p>
    <w:p w14:paraId="2C415C34" w14:textId="77777777" w:rsidR="00566677" w:rsidRDefault="006F65A1" w:rsidP="009A7D3D">
      <w:pPr>
        <w:pStyle w:val="NoSpacing"/>
        <w:ind w:left="432"/>
      </w:pPr>
      <w:r>
        <w:t xml:space="preserve">Vote: 5:0 </w:t>
      </w:r>
    </w:p>
    <w:p w14:paraId="627B0C83" w14:textId="77777777" w:rsidR="00566677" w:rsidRDefault="006F65A1" w:rsidP="009A7D3D">
      <w:pPr>
        <w:pStyle w:val="NoSpacing"/>
        <w:ind w:left="432"/>
      </w:pPr>
      <w:r>
        <w:t>All yea votes and the motion passed. </w:t>
      </w:r>
    </w:p>
    <w:p w14:paraId="259BF6E7" w14:textId="77777777" w:rsidR="00566677" w:rsidRDefault="006F65A1">
      <w:pPr>
        <w:spacing w:before="120" w:after="2" w:line="240" w:lineRule="auto"/>
        <w:ind w:left="432"/>
        <w:rPr>
          <w:rFonts w:ascii="Calibri" w:eastAsia="Calibri" w:hAnsi="Calibri" w:cs="Calibri"/>
        </w:rPr>
      </w:pPr>
      <w:r>
        <w:rPr>
          <w:rFonts w:ascii="Calibri" w:eastAsia="Calibri" w:hAnsi="Calibri" w:cs="Calibri"/>
        </w:rPr>
        <w:t>Motion to close the executive session at 7:00 p.m.  </w:t>
      </w:r>
    </w:p>
    <w:p w14:paraId="6B5BB250" w14:textId="77777777" w:rsidR="00566677" w:rsidRDefault="006F65A1">
      <w:pPr>
        <w:spacing w:before="120" w:after="2" w:line="240" w:lineRule="auto"/>
        <w:ind w:left="432"/>
        <w:rPr>
          <w:rFonts w:ascii="Calibri" w:eastAsia="Calibri" w:hAnsi="Calibri" w:cs="Calibri"/>
        </w:rPr>
      </w:pPr>
      <w:r>
        <w:rPr>
          <w:rFonts w:ascii="Calibri" w:eastAsia="Calibri" w:hAnsi="Calibri" w:cs="Calibri"/>
        </w:rPr>
        <w:t>Motion made by Commissioner Garrison, Seconded by Commissioner Ausburn.</w:t>
      </w:r>
      <w:r>
        <w:rPr>
          <w:rFonts w:ascii="Calibri" w:eastAsia="Calibri" w:hAnsi="Calibri" w:cs="Calibri"/>
        </w:rPr>
        <w:br/>
        <w:t>Voting Yea: Chairman Griffith, Vice Chairman Maxwell, Commissioner Ausburn, Commissioner Gardiner, Commissioner Garrison</w:t>
      </w:r>
    </w:p>
    <w:p w14:paraId="37D4A252" w14:textId="77777777" w:rsidR="00566677" w:rsidRDefault="006F65A1" w:rsidP="009A7D3D">
      <w:pPr>
        <w:pStyle w:val="NoSpacing"/>
        <w:ind w:left="432"/>
      </w:pPr>
      <w:r>
        <w:t>Vote: 5:0</w:t>
      </w:r>
    </w:p>
    <w:p w14:paraId="7363F5FC" w14:textId="77777777" w:rsidR="00566677" w:rsidRDefault="006F65A1" w:rsidP="009A7D3D">
      <w:pPr>
        <w:pStyle w:val="NoSpacing"/>
        <w:ind w:left="432"/>
      </w:pPr>
      <w:r>
        <w:t>All yea votes and the motion passed.</w:t>
      </w:r>
    </w:p>
    <w:p w14:paraId="47400ACA" w14:textId="38F6889B" w:rsidR="009A7D3D" w:rsidRDefault="009A7D3D" w:rsidP="006F65A1">
      <w:pPr>
        <w:pStyle w:val="NoSpacing"/>
        <w:ind w:firstLine="432"/>
      </w:pPr>
      <w:r w:rsidRPr="008D437B">
        <w:rPr>
          <w:b/>
          <w:bCs/>
          <w:i/>
          <w:iCs/>
          <w:sz w:val="18"/>
          <w:szCs w:val="18"/>
        </w:rPr>
        <w:t xml:space="preserve">(Copy of </w:t>
      </w:r>
      <w:r>
        <w:rPr>
          <w:b/>
          <w:bCs/>
          <w:i/>
          <w:iCs/>
          <w:sz w:val="18"/>
          <w:szCs w:val="18"/>
        </w:rPr>
        <w:t>Affidavit</w:t>
      </w:r>
      <w:r w:rsidRPr="008D437B">
        <w:rPr>
          <w:b/>
          <w:bCs/>
          <w:i/>
          <w:iCs/>
          <w:sz w:val="18"/>
          <w:szCs w:val="18"/>
        </w:rPr>
        <w:t xml:space="preserve"> filed in Attachment to Minute Book 11-</w:t>
      </w:r>
      <w:r>
        <w:rPr>
          <w:b/>
          <w:bCs/>
          <w:i/>
          <w:iCs/>
          <w:sz w:val="18"/>
          <w:szCs w:val="18"/>
        </w:rPr>
        <w:t>2</w:t>
      </w:r>
      <w:r w:rsidRPr="008D437B">
        <w:rPr>
          <w:b/>
          <w:bCs/>
          <w:i/>
          <w:iCs/>
          <w:sz w:val="18"/>
          <w:szCs w:val="18"/>
        </w:rPr>
        <w:t>)</w:t>
      </w:r>
    </w:p>
    <w:p w14:paraId="57922EF3" w14:textId="348B0E68" w:rsidR="00F711A9" w:rsidRDefault="00F711A9" w:rsidP="00F711A9">
      <w:pPr>
        <w:spacing w:before="120" w:after="2" w:line="240" w:lineRule="auto"/>
        <w:rPr>
          <w:rFonts w:ascii="Calibri" w:eastAsia="Calibri" w:hAnsi="Calibri" w:cs="Calibri"/>
          <w:b/>
          <w:bCs/>
        </w:rPr>
      </w:pPr>
      <w:r w:rsidRPr="00F711A9">
        <w:rPr>
          <w:rFonts w:ascii="Calibri" w:eastAsia="Calibri" w:hAnsi="Calibri" w:cs="Calibri"/>
          <w:b/>
          <w:bCs/>
        </w:rPr>
        <w:t>5.</w:t>
      </w:r>
      <w:r w:rsidRPr="00F711A9">
        <w:rPr>
          <w:rFonts w:ascii="Calibri" w:eastAsia="Calibri" w:hAnsi="Calibri" w:cs="Calibri"/>
          <w:b/>
          <w:bCs/>
        </w:rPr>
        <w:tab/>
        <w:t>PUBLIC COMMENT</w:t>
      </w:r>
    </w:p>
    <w:p w14:paraId="2F8B535D" w14:textId="5AAA0DB5" w:rsidR="00F711A9" w:rsidRDefault="00F711A9" w:rsidP="005F4057">
      <w:pPr>
        <w:pStyle w:val="NoSpacing"/>
        <w:ind w:firstLine="432"/>
      </w:pPr>
      <w:r>
        <w:t>Ch. Griffith asked if there were any public comment and no one spoke.</w:t>
      </w:r>
    </w:p>
    <w:p w14:paraId="0F09EA8F" w14:textId="77777777" w:rsidR="00F711A9" w:rsidRDefault="00F711A9" w:rsidP="00F711A9">
      <w:pPr>
        <w:spacing w:before="120" w:after="2" w:line="240" w:lineRule="auto"/>
        <w:ind w:left="432"/>
        <w:rPr>
          <w:rFonts w:ascii="Calibri" w:eastAsia="Calibri" w:hAnsi="Calibri" w:cs="Calibri"/>
        </w:rPr>
      </w:pPr>
      <w:r>
        <w:rPr>
          <w:rFonts w:ascii="Calibri" w:eastAsia="Calibri" w:hAnsi="Calibri" w:cs="Calibri"/>
        </w:rPr>
        <w:t>Motion to adjourn the meeting.</w:t>
      </w:r>
    </w:p>
    <w:p w14:paraId="0A782647" w14:textId="77777777" w:rsidR="00F711A9" w:rsidRDefault="00F711A9" w:rsidP="00F711A9">
      <w:pPr>
        <w:spacing w:before="120" w:after="2" w:line="240" w:lineRule="auto"/>
        <w:ind w:left="432"/>
        <w:rPr>
          <w:rFonts w:ascii="Calibri" w:eastAsia="Calibri" w:hAnsi="Calibri" w:cs="Calibri"/>
        </w:rPr>
      </w:pPr>
      <w:r>
        <w:rPr>
          <w:rFonts w:ascii="Calibri" w:eastAsia="Calibri" w:hAnsi="Calibri" w:cs="Calibri"/>
        </w:rPr>
        <w:t>Motion made by Commissioner Ausburn, Seconded by Vice Chairman Maxwell.</w:t>
      </w:r>
      <w:r>
        <w:rPr>
          <w:rFonts w:ascii="Calibri" w:eastAsia="Calibri" w:hAnsi="Calibri" w:cs="Calibri"/>
        </w:rPr>
        <w:br/>
        <w:t>Voting Nay: Chairman Griffith, Vice Chairman Maxwell, Commissioner Ausburn, Commissioner Gardiner, Commissioner Garrison</w:t>
      </w:r>
    </w:p>
    <w:p w14:paraId="3E61195B" w14:textId="76E17FC7" w:rsidR="00F711A9" w:rsidRDefault="00F711A9" w:rsidP="009A7D3D">
      <w:pPr>
        <w:pStyle w:val="NoSpacing"/>
        <w:ind w:left="432"/>
      </w:pPr>
      <w:r>
        <w:t>Vote: 0:5</w:t>
      </w:r>
    </w:p>
    <w:p w14:paraId="786211BC" w14:textId="7CA0875F" w:rsidR="00F711A9" w:rsidRPr="00F711A9" w:rsidRDefault="00F711A9" w:rsidP="009A7D3D">
      <w:pPr>
        <w:pStyle w:val="NoSpacing"/>
        <w:ind w:left="432"/>
        <w:rPr>
          <w:rFonts w:ascii="Calibri" w:eastAsia="Calibri" w:hAnsi="Calibri" w:cs="Calibri"/>
          <w:b/>
          <w:bCs/>
        </w:rPr>
      </w:pPr>
      <w:r>
        <w:t>All nay votes and the motion failed.</w:t>
      </w:r>
    </w:p>
    <w:p w14:paraId="4BF02E59" w14:textId="77777777" w:rsidR="00566677" w:rsidRDefault="006F65A1">
      <w:pPr>
        <w:spacing w:before="120" w:after="2" w:line="240" w:lineRule="auto"/>
        <w:ind w:left="432"/>
        <w:rPr>
          <w:rFonts w:ascii="Calibri" w:eastAsia="Calibri" w:hAnsi="Calibri" w:cs="Calibri"/>
        </w:rPr>
      </w:pPr>
      <w:r>
        <w:rPr>
          <w:rFonts w:ascii="Calibri" w:eastAsia="Calibri" w:hAnsi="Calibri" w:cs="Calibri"/>
        </w:rPr>
        <w:t>The following spoke about the county boundary line:</w:t>
      </w:r>
    </w:p>
    <w:p w14:paraId="582EDF80" w14:textId="77777777" w:rsidR="00566677" w:rsidRDefault="006F65A1">
      <w:pPr>
        <w:spacing w:before="120" w:after="2" w:line="240" w:lineRule="auto"/>
        <w:ind w:left="432"/>
        <w:rPr>
          <w:rFonts w:ascii="Calibri" w:eastAsia="Calibri" w:hAnsi="Calibri" w:cs="Calibri"/>
        </w:rPr>
      </w:pPr>
      <w:r>
        <w:rPr>
          <w:rFonts w:ascii="Calibri" w:eastAsia="Calibri" w:hAnsi="Calibri" w:cs="Calibri"/>
        </w:rPr>
        <w:t>Steven Giles - 1362 Scales Creek Road, Homer, GA  30547</w:t>
      </w:r>
    </w:p>
    <w:p w14:paraId="72EEF126" w14:textId="570C93C2" w:rsidR="00566677" w:rsidRDefault="006F65A1">
      <w:pPr>
        <w:spacing w:before="120" w:after="2" w:line="240" w:lineRule="auto"/>
        <w:ind w:left="432"/>
        <w:rPr>
          <w:rFonts w:ascii="Calibri" w:eastAsia="Calibri" w:hAnsi="Calibri" w:cs="Calibri"/>
        </w:rPr>
      </w:pPr>
      <w:r>
        <w:rPr>
          <w:rFonts w:ascii="Calibri" w:eastAsia="Calibri" w:hAnsi="Calibri" w:cs="Calibri"/>
        </w:rPr>
        <w:t>Jason Bond - 904 Historic Homer Hwy, Homer, GA  30547</w:t>
      </w:r>
    </w:p>
    <w:p w14:paraId="53A6386A" w14:textId="77777777" w:rsidR="00566677" w:rsidRDefault="006F65A1">
      <w:pPr>
        <w:spacing w:before="120" w:after="2" w:line="240" w:lineRule="auto"/>
        <w:ind w:left="432" w:hanging="432"/>
        <w:rPr>
          <w:rFonts w:ascii="Calibri" w:eastAsia="Calibri" w:hAnsi="Calibri" w:cs="Calibri"/>
        </w:rPr>
      </w:pPr>
      <w:r>
        <w:rPr>
          <w:rFonts w:ascii="Calibri" w:eastAsia="Calibri" w:hAnsi="Calibri" w:cs="Calibri"/>
          <w:b/>
        </w:rPr>
        <w:t>5.</w:t>
      </w:r>
      <w:r>
        <w:rPr>
          <w:rFonts w:ascii="Calibri" w:eastAsia="Calibri" w:hAnsi="Calibri" w:cs="Calibri"/>
        </w:rPr>
        <w:tab/>
      </w:r>
      <w:r>
        <w:rPr>
          <w:rFonts w:ascii="Calibri" w:eastAsia="Calibri" w:hAnsi="Calibri" w:cs="Calibri"/>
          <w:b/>
          <w:bCs/>
        </w:rPr>
        <w:t>ADJOURNMENT</w:t>
      </w:r>
    </w:p>
    <w:p w14:paraId="2ACF0CDB" w14:textId="77777777" w:rsidR="00566677" w:rsidRDefault="006F65A1" w:rsidP="005F4057">
      <w:pPr>
        <w:pStyle w:val="NoSpacing"/>
        <w:ind w:firstLine="432"/>
      </w:pPr>
      <w:r>
        <w:t>Motion to adjourn the meeting at 7:06 p.m.</w:t>
      </w:r>
    </w:p>
    <w:p w14:paraId="642CF8EF" w14:textId="77777777" w:rsidR="00566677" w:rsidRDefault="006F65A1">
      <w:pPr>
        <w:spacing w:before="120" w:after="2" w:line="240" w:lineRule="auto"/>
        <w:ind w:left="432"/>
        <w:rPr>
          <w:rFonts w:ascii="Calibri" w:eastAsia="Calibri" w:hAnsi="Calibri" w:cs="Calibri"/>
        </w:rPr>
      </w:pPr>
      <w:r>
        <w:rPr>
          <w:rFonts w:ascii="Calibri" w:eastAsia="Calibri" w:hAnsi="Calibri" w:cs="Calibri"/>
        </w:rPr>
        <w:t>Motion made by Vice Chairman Maxwell, Seconded by Commissioner Ausburn.</w:t>
      </w:r>
      <w:r>
        <w:rPr>
          <w:rFonts w:ascii="Calibri" w:eastAsia="Calibri" w:hAnsi="Calibri" w:cs="Calibri"/>
        </w:rPr>
        <w:br/>
        <w:t>Voting Yea: Chairman Griffith, Vice Chairman Maxwell, Commissioner Ausburn, Commissioner Gardiner, Commissioner Garrison</w:t>
      </w:r>
    </w:p>
    <w:p w14:paraId="2C56DEB0" w14:textId="77777777" w:rsidR="00566677" w:rsidRDefault="006F65A1" w:rsidP="009A7D3D">
      <w:pPr>
        <w:pStyle w:val="NoSpacing"/>
        <w:ind w:firstLine="432"/>
      </w:pPr>
      <w:r>
        <w:lastRenderedPageBreak/>
        <w:t>Vote: 5:0</w:t>
      </w:r>
    </w:p>
    <w:p w14:paraId="1BA9D510" w14:textId="77777777" w:rsidR="00566677" w:rsidRDefault="006F65A1" w:rsidP="009A7D3D">
      <w:pPr>
        <w:pStyle w:val="NoSpacing"/>
        <w:ind w:firstLine="432"/>
      </w:pPr>
      <w:r>
        <w:t>All yea votes and the motion passed.</w:t>
      </w:r>
    </w:p>
    <w:p w14:paraId="10C0014E" w14:textId="77777777" w:rsidR="005F4057" w:rsidRDefault="005F4057" w:rsidP="005F4057">
      <w:pPr>
        <w:pStyle w:val="NoSpacing"/>
      </w:pPr>
    </w:p>
    <w:p w14:paraId="66240E86" w14:textId="01F1A6EE" w:rsidR="009A7D3D" w:rsidRDefault="005F4057" w:rsidP="005F4057">
      <w:pPr>
        <w:pStyle w:val="NoSpacing"/>
        <w:rPr>
          <w:u w:val="single"/>
        </w:rPr>
      </w:pPr>
      <w:r>
        <w:tab/>
      </w:r>
      <w:r>
        <w:tab/>
      </w:r>
      <w:r>
        <w:tab/>
      </w:r>
      <w:r>
        <w:tab/>
      </w:r>
      <w:r>
        <w:tab/>
      </w:r>
      <w:r>
        <w:tab/>
      </w:r>
      <w:r>
        <w:tab/>
      </w:r>
      <w:r>
        <w:tab/>
      </w:r>
      <w:r>
        <w:tab/>
      </w:r>
      <w:r>
        <w:tab/>
      </w:r>
      <w:r>
        <w:tab/>
      </w:r>
      <w:r>
        <w:tab/>
      </w:r>
      <w:r>
        <w:tab/>
      </w:r>
      <w:r>
        <w:tab/>
      </w:r>
      <w:r>
        <w:tab/>
      </w:r>
      <w:r>
        <w:tab/>
      </w:r>
      <w:r w:rsidR="009A7D3D">
        <w:rPr>
          <w:u w:val="single"/>
        </w:rPr>
        <w:tab/>
      </w:r>
      <w:r w:rsidR="009A7D3D">
        <w:rPr>
          <w:u w:val="single"/>
        </w:rPr>
        <w:tab/>
      </w:r>
      <w:r w:rsidR="009A7D3D">
        <w:rPr>
          <w:u w:val="single"/>
        </w:rPr>
        <w:tab/>
      </w:r>
      <w:r w:rsidR="009A7D3D">
        <w:rPr>
          <w:u w:val="single"/>
        </w:rPr>
        <w:tab/>
      </w:r>
      <w:r w:rsidR="009A7D3D">
        <w:rPr>
          <w:u w:val="single"/>
        </w:rPr>
        <w:tab/>
      </w:r>
      <w:r w:rsidR="009A7D3D">
        <w:rPr>
          <w:u w:val="single"/>
        </w:rPr>
        <w:tab/>
      </w:r>
    </w:p>
    <w:p w14:paraId="3F122C0B" w14:textId="2E9DB2C2" w:rsidR="009A7D3D" w:rsidRDefault="009A7D3D" w:rsidP="009A7D3D">
      <w:pPr>
        <w:pStyle w:val="NoSpacing"/>
        <w:ind w:firstLine="432"/>
      </w:pPr>
      <w:r>
        <w:tab/>
      </w:r>
      <w:r>
        <w:tab/>
      </w:r>
      <w:r>
        <w:tab/>
      </w:r>
      <w:r>
        <w:tab/>
      </w:r>
      <w:r>
        <w:tab/>
      </w:r>
      <w:r>
        <w:tab/>
      </w:r>
      <w:r>
        <w:tab/>
      </w:r>
      <w:r>
        <w:tab/>
      </w:r>
      <w:r>
        <w:tab/>
      </w:r>
      <w:r>
        <w:tab/>
      </w:r>
      <w:r>
        <w:tab/>
      </w:r>
      <w:r>
        <w:tab/>
      </w:r>
      <w:r>
        <w:tab/>
      </w:r>
      <w:r>
        <w:tab/>
      </w:r>
      <w:r>
        <w:tab/>
        <w:t>Chairman</w:t>
      </w:r>
    </w:p>
    <w:p w14:paraId="22D1DEC1" w14:textId="77777777" w:rsidR="009A7D3D" w:rsidRDefault="009A7D3D" w:rsidP="009A7D3D">
      <w:pPr>
        <w:pStyle w:val="NoSpacing"/>
        <w:ind w:firstLine="432"/>
      </w:pPr>
    </w:p>
    <w:p w14:paraId="01A2D964" w14:textId="49E7617A" w:rsidR="009A7D3D" w:rsidRDefault="009A7D3D" w:rsidP="005F4057">
      <w:pPr>
        <w:pStyle w:val="NoSpacing"/>
        <w:rPr>
          <w:u w:val="single"/>
        </w:rPr>
      </w:pPr>
      <w:r>
        <w:rPr>
          <w:u w:val="single"/>
        </w:rPr>
        <w:tab/>
      </w:r>
      <w:r>
        <w:rPr>
          <w:u w:val="single"/>
        </w:rPr>
        <w:tab/>
      </w:r>
      <w:r>
        <w:rPr>
          <w:u w:val="single"/>
        </w:rPr>
        <w:tab/>
      </w:r>
      <w:r>
        <w:rPr>
          <w:u w:val="single"/>
        </w:rPr>
        <w:tab/>
      </w:r>
      <w:r>
        <w:rPr>
          <w:u w:val="single"/>
        </w:rPr>
        <w:tab/>
      </w:r>
      <w:r>
        <w:rPr>
          <w:u w:val="single"/>
        </w:rPr>
        <w:tab/>
      </w:r>
    </w:p>
    <w:p w14:paraId="4ADF0EC7" w14:textId="7046CE35" w:rsidR="009A7D3D" w:rsidRDefault="005F4057" w:rsidP="005F4057">
      <w:pPr>
        <w:pStyle w:val="NoSpacing"/>
      </w:pPr>
      <w:r>
        <w:t>Deputy County Clerk</w:t>
      </w:r>
      <w:bookmarkEnd w:id="5"/>
    </w:p>
    <w:sectPr w:rsidR="009A7D3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51F"/>
    <w:multiLevelType w:val="hybridMultilevel"/>
    <w:tmpl w:val="204C57BA"/>
    <w:lvl w:ilvl="0" w:tplc="FD72AD18">
      <w:start w:val="1"/>
      <w:numFmt w:val="bullet"/>
      <w:lvlText w:val=""/>
      <w:lvlJc w:val="left"/>
      <w:pPr>
        <w:ind w:left="1224" w:hanging="360"/>
      </w:pPr>
      <w:rPr>
        <w:rFonts w:ascii="Symbol" w:eastAsia="Calibri" w:hAnsi="Symbol" w:cs="Calibr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16cid:durableId="1387560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77"/>
    <w:rsid w:val="00087B3A"/>
    <w:rsid w:val="00161E66"/>
    <w:rsid w:val="002C1110"/>
    <w:rsid w:val="00566677"/>
    <w:rsid w:val="005F4057"/>
    <w:rsid w:val="006F65A1"/>
    <w:rsid w:val="008726C1"/>
    <w:rsid w:val="009A7D3D"/>
    <w:rsid w:val="00AE3B99"/>
    <w:rsid w:val="00F7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59BA"/>
  <w15:docId w15:val="{D2BC7B93-F5DA-4766-BD8A-378A45AB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7D3D"/>
    <w:pPr>
      <w:spacing w:after="0" w:line="240" w:lineRule="auto"/>
    </w:pPr>
  </w:style>
  <w:style w:type="paragraph" w:styleId="ListParagraph">
    <w:name w:val="List Paragraph"/>
    <w:basedOn w:val="Normal"/>
    <w:uiPriority w:val="34"/>
    <w:qFormat/>
    <w:rsid w:val="005F4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3" ma:contentTypeDescription="Create a new document." ma:contentTypeScope="" ma:versionID="7de357269a046055ff0b6856ef18ad2c">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6fed9f54563192b279a2ec5a0568b48c"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375D3-3171-4A37-888C-171662F28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2CA08-9187-4623-8C64-2978373265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7B73A9-8259-41BB-B731-1C3F44B819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Banks County Meeting</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Banks County Meeting</dc:title>
  <dc:subject/>
  <dc:creator>Genny Garrick</dc:creator>
  <cp:keywords/>
  <dc:description/>
  <cp:lastModifiedBy>Erin Decker</cp:lastModifiedBy>
  <cp:revision>5</cp:revision>
  <cp:lastPrinted>2025-06-12T20:13:00Z</cp:lastPrinted>
  <dcterms:created xsi:type="dcterms:W3CDTF">2025-06-12T19:48:00Z</dcterms:created>
  <dcterms:modified xsi:type="dcterms:W3CDTF">2025-06-13T18:40:00Z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